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imes New Roman" w:hAnsi="Times New Roman" w:cs="Times New Roman"/>
          <w:color w:val="4F81BD" w:themeColor="accent1"/>
        </w:rPr>
        <w:id w:val="890780871"/>
        <w:docPartObj>
          <w:docPartGallery w:val="Cover Pages"/>
          <w:docPartUnique/>
        </w:docPartObj>
      </w:sdtPr>
      <w:sdtEndPr>
        <w:rPr>
          <w:b/>
          <w:bCs/>
          <w:color w:val="FFFFFF" w:themeColor="background1"/>
        </w:rPr>
      </w:sdtEndPr>
      <w:sdtContent>
        <w:p w14:paraId="78BBA04F" w14:textId="3257F7E2" w:rsidR="00021AEA" w:rsidRDefault="003119D5">
          <w:pPr>
            <w:pStyle w:val="NoSpacing"/>
            <w:spacing w:before="1540" w:after="240"/>
            <w:jc w:val="center"/>
            <w:rPr>
              <w:color w:val="4F81BD" w:themeColor="accent1"/>
            </w:rPr>
          </w:pPr>
          <w:r>
            <w:rPr>
              <w:color w:val="4F81BD" w:themeColor="accent1"/>
            </w:rPr>
            <w:t xml:space="preserve">                    </w:t>
          </w:r>
          <w:r w:rsidR="00432D3E">
            <w:rPr>
              <w:rFonts w:ascii="Times New Roman" w:hAnsi="Times New Roman" w:cs="Times New Roman"/>
              <w:noProof/>
              <w:color w:val="000000"/>
              <w:shd w:val="clear" w:color="auto" w:fill="FFFFFF"/>
              <w:lang w:val="en-IN" w:eastAsia="en-IN"/>
            </w:rPr>
            <w:drawing>
              <wp:inline distT="0" distB="0" distL="0" distR="0" wp14:anchorId="3C758F86" wp14:editId="5BD06361">
                <wp:extent cx="1818167" cy="715619"/>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r:link="rId10">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822027" cy="717138"/>
                        </a:xfrm>
                        <a:prstGeom prst="rect">
                          <a:avLst/>
                        </a:prstGeom>
                        <a:noFill/>
                        <a:ln>
                          <a:noFill/>
                        </a:ln>
                      </pic:spPr>
                    </pic:pic>
                  </a:graphicData>
                </a:graphic>
              </wp:inline>
            </w:drawing>
          </w:r>
        </w:p>
        <w:sdt>
          <w:sdtPr>
            <w:rPr>
              <w:rStyle w:val="TitleChar"/>
            </w:rPr>
            <w:alias w:val="Title"/>
            <w:tag w:val=""/>
            <w:id w:val="1735040861"/>
            <w:placeholder>
              <w:docPart w:val="26F8C624CB9940A2B36DFDDB1E4EF112"/>
            </w:placeholder>
            <w:dataBinding w:prefixMappings="xmlns:ns0='http://purl.org/dc/elements/1.1/' xmlns:ns1='http://schemas.openxmlformats.org/package/2006/metadata/core-properties' " w:xpath="/ns1:coreProperties[1]/ns0:title[1]" w:storeItemID="{6C3C8BC8-F283-45AE-878A-BAB7291924A1}"/>
            <w:text/>
          </w:sdtPr>
          <w:sdtContent>
            <w:p w14:paraId="5101E6A4" w14:textId="20CE2A4A" w:rsidR="00021AEA" w:rsidRDefault="00021AEA" w:rsidP="00932701">
              <w:pPr>
                <w:pStyle w:val="NoSpacing"/>
                <w:pBdr>
                  <w:top w:val="single" w:sz="6" w:space="6" w:color="4F81BD" w:themeColor="accent1"/>
                  <w:bottom w:val="single" w:sz="6" w:space="31" w:color="4F81BD" w:themeColor="accent1"/>
                </w:pBdr>
                <w:spacing w:after="240"/>
                <w:jc w:val="center"/>
                <w:rPr>
                  <w:rFonts w:asciiTheme="majorHAnsi" w:eastAsiaTheme="majorEastAsia" w:hAnsiTheme="majorHAnsi" w:cstheme="majorBidi"/>
                  <w:caps/>
                  <w:color w:val="4F81BD" w:themeColor="accent1"/>
                  <w:sz w:val="80"/>
                  <w:szCs w:val="80"/>
                </w:rPr>
              </w:pPr>
              <w:r w:rsidRPr="00A41080">
                <w:rPr>
                  <w:rStyle w:val="TitleChar"/>
                </w:rPr>
                <w:t>THEON PHARMACEUTICALS LIMITED</w:t>
              </w:r>
            </w:p>
          </w:sdtContent>
        </w:sdt>
        <w:sdt>
          <w:sdtPr>
            <w:rPr>
              <w:rStyle w:val="SubtleReference"/>
              <w:sz w:val="36"/>
              <w:szCs w:val="36"/>
            </w:rPr>
            <w:alias w:val="Subtitle"/>
            <w:tag w:val=""/>
            <w:id w:val="328029620"/>
            <w:placeholder>
              <w:docPart w:val="8A68F29C7E7E4A04BF60A6226CC08BED"/>
            </w:placeholder>
            <w:dataBinding w:prefixMappings="xmlns:ns0='http://purl.org/dc/elements/1.1/' xmlns:ns1='http://schemas.openxmlformats.org/package/2006/metadata/core-properties' " w:xpath="/ns1:coreProperties[1]/ns0:subject[1]" w:storeItemID="{6C3C8BC8-F283-45AE-878A-BAB7291924A1}"/>
            <w:text/>
          </w:sdtPr>
          <w:sdtContent>
            <w:p w14:paraId="50FA09CD" w14:textId="455EA18E" w:rsidR="00021AEA" w:rsidRDefault="006A7E88" w:rsidP="00A41080">
              <w:pPr>
                <w:pStyle w:val="NoSpacing"/>
                <w:jc w:val="center"/>
                <w:rPr>
                  <w:color w:val="4F81BD" w:themeColor="accent1"/>
                  <w:sz w:val="28"/>
                  <w:szCs w:val="28"/>
                </w:rPr>
              </w:pPr>
              <w:r>
                <w:rPr>
                  <w:rStyle w:val="SubtleReference"/>
                  <w:sz w:val="36"/>
                  <w:szCs w:val="36"/>
                </w:rPr>
                <w:t>CORPORATE SOCIAL RES</w:t>
              </w:r>
              <w:r w:rsidR="008C3FF0">
                <w:rPr>
                  <w:rStyle w:val="SubtleReference"/>
                  <w:sz w:val="36"/>
                  <w:szCs w:val="36"/>
                </w:rPr>
                <w:t>PO</w:t>
              </w:r>
              <w:r>
                <w:rPr>
                  <w:rStyle w:val="SubtleReference"/>
                  <w:sz w:val="36"/>
                  <w:szCs w:val="36"/>
                </w:rPr>
                <w:t>NSIBILITY POLICY</w:t>
              </w:r>
            </w:p>
          </w:sdtContent>
        </w:sdt>
        <w:p w14:paraId="2356F0B7" w14:textId="55D99363" w:rsidR="00021AEA" w:rsidRDefault="00021AEA">
          <w:pPr>
            <w:pStyle w:val="NoSpacing"/>
            <w:spacing w:before="480"/>
            <w:jc w:val="center"/>
            <w:rPr>
              <w:color w:val="4F81BD" w:themeColor="accent1"/>
            </w:rPr>
          </w:pPr>
        </w:p>
        <w:p w14:paraId="4880F822" w14:textId="77777777" w:rsidR="003119D5" w:rsidRDefault="003119D5">
          <w:pPr>
            <w:pStyle w:val="NoSpacing"/>
            <w:spacing w:before="480"/>
            <w:jc w:val="center"/>
            <w:rPr>
              <w:color w:val="4F81BD" w:themeColor="accent1"/>
            </w:rPr>
          </w:pPr>
        </w:p>
        <w:p w14:paraId="0CE79089" w14:textId="77777777" w:rsidR="003119D5" w:rsidRDefault="003119D5">
          <w:pPr>
            <w:pStyle w:val="NoSpacing"/>
            <w:spacing w:before="480"/>
            <w:jc w:val="center"/>
            <w:rPr>
              <w:color w:val="4F81BD" w:themeColor="accent1"/>
            </w:rPr>
          </w:pPr>
        </w:p>
        <w:p w14:paraId="69EB7A00" w14:textId="77777777" w:rsidR="003119D5" w:rsidRDefault="003119D5">
          <w:pPr>
            <w:pStyle w:val="NoSpacing"/>
            <w:spacing w:before="480"/>
            <w:jc w:val="center"/>
            <w:rPr>
              <w:color w:val="4F81BD" w:themeColor="accent1"/>
            </w:rPr>
          </w:pPr>
        </w:p>
        <w:p w14:paraId="61AEF582" w14:textId="77777777" w:rsidR="003119D5" w:rsidRDefault="003119D5">
          <w:pPr>
            <w:pStyle w:val="NoSpacing"/>
            <w:spacing w:before="480"/>
            <w:jc w:val="center"/>
            <w:rPr>
              <w:color w:val="4F81BD" w:themeColor="accent1"/>
            </w:rPr>
          </w:pPr>
        </w:p>
        <w:p w14:paraId="6A91BD02" w14:textId="77777777" w:rsidR="003119D5" w:rsidRDefault="003119D5">
          <w:pPr>
            <w:pStyle w:val="NoSpacing"/>
            <w:spacing w:before="480"/>
            <w:jc w:val="center"/>
            <w:rPr>
              <w:color w:val="4F81BD" w:themeColor="accent1"/>
            </w:rPr>
          </w:pPr>
        </w:p>
        <w:p w14:paraId="3001601C" w14:textId="77777777" w:rsidR="003119D5" w:rsidRDefault="003119D5">
          <w:pPr>
            <w:pStyle w:val="NoSpacing"/>
            <w:spacing w:before="480"/>
            <w:jc w:val="center"/>
            <w:rPr>
              <w:color w:val="4F81BD" w:themeColor="accent1"/>
            </w:rPr>
          </w:pPr>
        </w:p>
        <w:p w14:paraId="49E1A475" w14:textId="77777777" w:rsidR="003119D5" w:rsidRDefault="003119D5">
          <w:pPr>
            <w:pStyle w:val="NoSpacing"/>
            <w:spacing w:before="480"/>
            <w:jc w:val="center"/>
            <w:rPr>
              <w:color w:val="4F81BD" w:themeColor="accent1"/>
            </w:rPr>
          </w:pPr>
        </w:p>
        <w:p w14:paraId="74C93BF8" w14:textId="77777777" w:rsidR="00E61B69" w:rsidRDefault="00E61B69">
          <w:pPr>
            <w:pStyle w:val="NoSpacing"/>
            <w:spacing w:before="480"/>
            <w:jc w:val="center"/>
            <w:rPr>
              <w:color w:val="4F81BD" w:themeColor="accent1"/>
            </w:rPr>
          </w:pPr>
        </w:p>
        <w:p w14:paraId="363E48CE" w14:textId="77777777" w:rsidR="00E61B69" w:rsidRDefault="00E61B69">
          <w:pPr>
            <w:pStyle w:val="NoSpacing"/>
            <w:spacing w:before="480"/>
            <w:jc w:val="center"/>
            <w:rPr>
              <w:color w:val="4F81BD" w:themeColor="accent1"/>
            </w:rPr>
          </w:pPr>
        </w:p>
        <w:tbl>
          <w:tblPr>
            <w:tblStyle w:val="TableGrid"/>
            <w:tblW w:w="0" w:type="auto"/>
            <w:tblLook w:val="04A0" w:firstRow="1" w:lastRow="0" w:firstColumn="1" w:lastColumn="0" w:noHBand="0" w:noVBand="1"/>
          </w:tblPr>
          <w:tblGrid>
            <w:gridCol w:w="814"/>
            <w:gridCol w:w="3316"/>
            <w:gridCol w:w="3173"/>
            <w:gridCol w:w="2437"/>
          </w:tblGrid>
          <w:tr w:rsidR="003119D5" w:rsidRPr="004A7770" w14:paraId="768926D5" w14:textId="77777777" w:rsidTr="006A7E88">
            <w:tc>
              <w:tcPr>
                <w:tcW w:w="814" w:type="dxa"/>
                <w:shd w:val="clear" w:color="auto" w:fill="C00000"/>
              </w:tcPr>
              <w:p w14:paraId="72721BBA" w14:textId="538D16F2" w:rsidR="003119D5" w:rsidRPr="00E61B69" w:rsidRDefault="003119D5" w:rsidP="00E61B69">
                <w:pPr>
                  <w:rPr>
                    <w:b/>
                    <w:bCs/>
                  </w:rPr>
                </w:pPr>
                <w:r w:rsidRPr="00E61B69">
                  <w:rPr>
                    <w:b/>
                    <w:bCs/>
                  </w:rPr>
                  <w:t>S.</w:t>
                </w:r>
                <w:r w:rsidR="00E61B69" w:rsidRPr="00E61B69">
                  <w:rPr>
                    <w:b/>
                    <w:bCs/>
                  </w:rPr>
                  <w:t>N</w:t>
                </w:r>
                <w:r w:rsidRPr="00E61B69">
                  <w:rPr>
                    <w:b/>
                    <w:bCs/>
                  </w:rPr>
                  <w:t>o.</w:t>
                </w:r>
              </w:p>
            </w:tc>
            <w:tc>
              <w:tcPr>
                <w:tcW w:w="3316" w:type="dxa"/>
                <w:shd w:val="clear" w:color="auto" w:fill="C00000"/>
              </w:tcPr>
              <w:p w14:paraId="1E9EB3CC" w14:textId="0ACEF2F3" w:rsidR="003119D5" w:rsidRPr="00E61B69" w:rsidRDefault="003119D5" w:rsidP="00E61B69">
                <w:pPr>
                  <w:rPr>
                    <w:b/>
                    <w:bCs/>
                  </w:rPr>
                </w:pPr>
                <w:r w:rsidRPr="00E61B69">
                  <w:rPr>
                    <w:b/>
                    <w:bCs/>
                  </w:rPr>
                  <w:t>Description</w:t>
                </w:r>
              </w:p>
            </w:tc>
            <w:tc>
              <w:tcPr>
                <w:tcW w:w="3173" w:type="dxa"/>
                <w:shd w:val="clear" w:color="auto" w:fill="C00000"/>
              </w:tcPr>
              <w:p w14:paraId="49644B16" w14:textId="184C4DA7" w:rsidR="003119D5" w:rsidRPr="00E61B69" w:rsidRDefault="004A7770" w:rsidP="00E61B69">
                <w:pPr>
                  <w:rPr>
                    <w:b/>
                    <w:bCs/>
                  </w:rPr>
                </w:pPr>
                <w:r w:rsidRPr="00E61B69">
                  <w:rPr>
                    <w:b/>
                    <w:bCs/>
                  </w:rPr>
                  <w:t>Policy Version Approved by CSR Committee</w:t>
                </w:r>
              </w:p>
            </w:tc>
            <w:tc>
              <w:tcPr>
                <w:tcW w:w="2437" w:type="dxa"/>
                <w:shd w:val="clear" w:color="auto" w:fill="C00000"/>
              </w:tcPr>
              <w:p w14:paraId="27A16AC1" w14:textId="5BBEBED5" w:rsidR="003119D5" w:rsidRPr="00E61B69" w:rsidRDefault="004A7770" w:rsidP="00E61B69">
                <w:pPr>
                  <w:rPr>
                    <w:b/>
                    <w:bCs/>
                  </w:rPr>
                </w:pPr>
                <w:r w:rsidRPr="00E61B69">
                  <w:rPr>
                    <w:b/>
                    <w:bCs/>
                  </w:rPr>
                  <w:t>Approved by Board of Directors</w:t>
                </w:r>
              </w:p>
            </w:tc>
          </w:tr>
          <w:tr w:rsidR="003119D5" w:rsidRPr="004A7770" w14:paraId="08DD001C" w14:textId="77777777" w:rsidTr="006A7E88">
            <w:tc>
              <w:tcPr>
                <w:tcW w:w="814" w:type="dxa"/>
              </w:tcPr>
              <w:p w14:paraId="19A46AAD" w14:textId="0DCFBBF9" w:rsidR="003119D5" w:rsidRPr="00E61B69" w:rsidRDefault="000244B2" w:rsidP="00E61B69">
                <w:pPr>
                  <w:rPr>
                    <w:color w:val="000000" w:themeColor="text1"/>
                  </w:rPr>
                </w:pPr>
                <w:r>
                  <w:rPr>
                    <w:color w:val="000000" w:themeColor="text1"/>
                  </w:rPr>
                  <w:t>1.</w:t>
                </w:r>
              </w:p>
            </w:tc>
            <w:tc>
              <w:tcPr>
                <w:tcW w:w="3316" w:type="dxa"/>
              </w:tcPr>
              <w:p w14:paraId="539D3A4D" w14:textId="3500F541" w:rsidR="003119D5" w:rsidRPr="00E61B69" w:rsidRDefault="00E61B69" w:rsidP="00E61B69">
                <w:pPr>
                  <w:rPr>
                    <w:color w:val="000000" w:themeColor="text1"/>
                  </w:rPr>
                </w:pPr>
                <w:r w:rsidRPr="00E61B69">
                  <w:rPr>
                    <w:color w:val="000000" w:themeColor="text1"/>
                  </w:rPr>
                  <w:t>Version</w:t>
                </w:r>
                <w:r w:rsidR="00F50797">
                  <w:rPr>
                    <w:color w:val="000000" w:themeColor="text1"/>
                  </w:rPr>
                  <w:t xml:space="preserve"> 2.0</w:t>
                </w:r>
              </w:p>
            </w:tc>
            <w:tc>
              <w:tcPr>
                <w:tcW w:w="3173" w:type="dxa"/>
              </w:tcPr>
              <w:p w14:paraId="51D27270" w14:textId="045A2B43" w:rsidR="003119D5" w:rsidRPr="00DA00F2" w:rsidRDefault="00DA00F2" w:rsidP="00E61B69">
                <w:pPr>
                  <w:rPr>
                    <w:color w:val="000000" w:themeColor="text1"/>
                  </w:rPr>
                </w:pPr>
                <w:r w:rsidRPr="00DA00F2">
                  <w:rPr>
                    <w:color w:val="000000" w:themeColor="text1"/>
                  </w:rPr>
                  <w:t>01.02.2025</w:t>
                </w:r>
              </w:p>
            </w:tc>
            <w:tc>
              <w:tcPr>
                <w:tcW w:w="2437" w:type="dxa"/>
              </w:tcPr>
              <w:p w14:paraId="117D240F" w14:textId="7A895337" w:rsidR="003119D5" w:rsidRPr="00DA00F2" w:rsidRDefault="00DA00F2" w:rsidP="00E61B69">
                <w:pPr>
                  <w:rPr>
                    <w:color w:val="000000" w:themeColor="text1"/>
                  </w:rPr>
                </w:pPr>
                <w:r w:rsidRPr="00DA00F2">
                  <w:rPr>
                    <w:color w:val="000000" w:themeColor="text1"/>
                  </w:rPr>
                  <w:t>01.02.2025</w:t>
                </w:r>
              </w:p>
            </w:tc>
          </w:tr>
        </w:tbl>
        <w:p w14:paraId="69D6B7B1" w14:textId="77777777" w:rsidR="003119D5" w:rsidRDefault="003119D5">
          <w:pPr>
            <w:pStyle w:val="NoSpacing"/>
            <w:spacing w:before="480"/>
            <w:jc w:val="center"/>
            <w:rPr>
              <w:color w:val="4F81BD" w:themeColor="accent1"/>
            </w:rPr>
          </w:pPr>
        </w:p>
        <w:p w14:paraId="54422824" w14:textId="77777777" w:rsidR="00B85C84" w:rsidRDefault="00B85C84">
          <w:pPr>
            <w:rPr>
              <w:b/>
              <w:bCs/>
              <w:color w:val="000000" w:themeColor="text1"/>
            </w:rPr>
          </w:pPr>
        </w:p>
        <w:p w14:paraId="7F04E573" w14:textId="77777777" w:rsidR="00B85C84" w:rsidRDefault="00B85C84">
          <w:pPr>
            <w:rPr>
              <w:b/>
              <w:bCs/>
              <w:color w:val="000000" w:themeColor="text1"/>
            </w:rPr>
          </w:pPr>
        </w:p>
        <w:p w14:paraId="270651D8" w14:textId="77777777" w:rsidR="00B85C84" w:rsidRDefault="00B85C84">
          <w:pPr>
            <w:rPr>
              <w:b/>
              <w:bCs/>
              <w:color w:val="000000" w:themeColor="text1"/>
            </w:rPr>
          </w:pPr>
        </w:p>
        <w:p w14:paraId="69C18599" w14:textId="77777777" w:rsidR="00B85C84" w:rsidRDefault="00B85C84">
          <w:pPr>
            <w:rPr>
              <w:b/>
              <w:bCs/>
              <w:color w:val="000000" w:themeColor="text1"/>
            </w:rPr>
          </w:pPr>
        </w:p>
        <w:p w14:paraId="55AB5502" w14:textId="387E8BAF" w:rsidR="00B85C84" w:rsidRDefault="00C86111" w:rsidP="00B85C84">
          <w:pPr>
            <w:jc w:val="center"/>
            <w:rPr>
              <w:b/>
              <w:bCs/>
              <w:color w:val="000000" w:themeColor="text1"/>
            </w:rPr>
          </w:pPr>
          <w:r>
            <w:rPr>
              <w:b/>
              <w:bCs/>
              <w:color w:val="000000" w:themeColor="text1"/>
            </w:rPr>
            <w:t>CONTENTS</w:t>
          </w:r>
        </w:p>
        <w:p w14:paraId="209BAD18" w14:textId="77777777" w:rsidR="00B85C84" w:rsidRDefault="00B85C84" w:rsidP="005B584A">
          <w:pPr>
            <w:rPr>
              <w:b/>
              <w:bCs/>
              <w:color w:val="000000" w:themeColor="text1"/>
            </w:rPr>
          </w:pPr>
        </w:p>
        <w:p w14:paraId="1BD744E1" w14:textId="48E34A68" w:rsidR="00B85C84" w:rsidRDefault="00B85C84" w:rsidP="005B584A">
          <w:pPr>
            <w:spacing w:line="480" w:lineRule="auto"/>
            <w:jc w:val="center"/>
            <w:rPr>
              <w:b/>
              <w:bCs/>
              <w:color w:val="000000" w:themeColor="text1"/>
            </w:rPr>
          </w:pPr>
        </w:p>
        <w:p w14:paraId="67F1C5C6" w14:textId="00B29B84" w:rsidR="00B85C84" w:rsidRDefault="00B85C84" w:rsidP="00400477">
          <w:pPr>
            <w:pStyle w:val="ListParagraph"/>
            <w:numPr>
              <w:ilvl w:val="0"/>
              <w:numId w:val="12"/>
            </w:numPr>
            <w:spacing w:line="480" w:lineRule="auto"/>
            <w:rPr>
              <w:b/>
              <w:bCs/>
              <w:color w:val="000000" w:themeColor="text1"/>
            </w:rPr>
          </w:pPr>
          <w:r>
            <w:rPr>
              <w:b/>
              <w:bCs/>
              <w:color w:val="000000" w:themeColor="text1"/>
            </w:rPr>
            <w:t>Background</w:t>
          </w:r>
          <w:r w:rsidR="009A4EE0">
            <w:rPr>
              <w:b/>
              <w:bCs/>
              <w:color w:val="000000" w:themeColor="text1"/>
            </w:rPr>
            <w:t>…………………………………………………………………………………</w:t>
          </w:r>
          <w:r w:rsidR="007F1226">
            <w:rPr>
              <w:b/>
              <w:bCs/>
              <w:color w:val="000000" w:themeColor="text1"/>
            </w:rPr>
            <w:t>………</w:t>
          </w:r>
          <w:r w:rsidR="00230289">
            <w:rPr>
              <w:b/>
              <w:bCs/>
              <w:color w:val="000000" w:themeColor="text1"/>
            </w:rPr>
            <w:t>….</w:t>
          </w:r>
          <w:r w:rsidR="005B584A">
            <w:rPr>
              <w:b/>
              <w:bCs/>
              <w:color w:val="000000" w:themeColor="text1"/>
            </w:rPr>
            <w:t>2</w:t>
          </w:r>
        </w:p>
        <w:p w14:paraId="47B991C8" w14:textId="5494BE1E" w:rsidR="009A4EE0" w:rsidRDefault="009A4EE0" w:rsidP="00400477">
          <w:pPr>
            <w:pStyle w:val="ListParagraph"/>
            <w:numPr>
              <w:ilvl w:val="0"/>
              <w:numId w:val="12"/>
            </w:numPr>
            <w:spacing w:line="480" w:lineRule="auto"/>
            <w:rPr>
              <w:b/>
              <w:bCs/>
              <w:color w:val="000000" w:themeColor="text1"/>
            </w:rPr>
          </w:pPr>
          <w:r>
            <w:rPr>
              <w:b/>
              <w:bCs/>
              <w:color w:val="000000" w:themeColor="text1"/>
            </w:rPr>
            <w:t>Short Title &amp; Applicability………………………………………………………………….</w:t>
          </w:r>
          <w:r w:rsidR="00230289">
            <w:rPr>
              <w:b/>
              <w:bCs/>
              <w:color w:val="000000" w:themeColor="text1"/>
            </w:rPr>
            <w:t>.</w:t>
          </w:r>
          <w:r w:rsidR="007F1226">
            <w:rPr>
              <w:b/>
              <w:bCs/>
              <w:color w:val="000000" w:themeColor="text1"/>
            </w:rPr>
            <w:t>……...</w:t>
          </w:r>
          <w:r w:rsidR="00230289">
            <w:rPr>
              <w:b/>
              <w:bCs/>
              <w:color w:val="000000" w:themeColor="text1"/>
            </w:rPr>
            <w:t>...</w:t>
          </w:r>
          <w:r w:rsidR="005B584A">
            <w:rPr>
              <w:b/>
              <w:bCs/>
              <w:color w:val="000000" w:themeColor="text1"/>
            </w:rPr>
            <w:t>2</w:t>
          </w:r>
        </w:p>
        <w:p w14:paraId="281F6922" w14:textId="3E3C92EF" w:rsidR="009A4EE0" w:rsidRDefault="009A4EE0" w:rsidP="00400477">
          <w:pPr>
            <w:pStyle w:val="ListParagraph"/>
            <w:numPr>
              <w:ilvl w:val="0"/>
              <w:numId w:val="12"/>
            </w:numPr>
            <w:spacing w:line="480" w:lineRule="auto"/>
            <w:rPr>
              <w:b/>
              <w:bCs/>
              <w:color w:val="000000" w:themeColor="text1"/>
            </w:rPr>
          </w:pPr>
          <w:r>
            <w:rPr>
              <w:b/>
              <w:bCs/>
              <w:color w:val="000000" w:themeColor="text1"/>
            </w:rPr>
            <w:t>Definitions……………………………………………………………………………………</w:t>
          </w:r>
          <w:r w:rsidR="007F1226">
            <w:rPr>
              <w:b/>
              <w:bCs/>
              <w:color w:val="000000" w:themeColor="text1"/>
            </w:rPr>
            <w:t>………</w:t>
          </w:r>
          <w:r w:rsidR="00230289">
            <w:rPr>
              <w:b/>
              <w:bCs/>
              <w:color w:val="000000" w:themeColor="text1"/>
            </w:rPr>
            <w:t>...</w:t>
          </w:r>
          <w:r w:rsidR="005B584A">
            <w:rPr>
              <w:b/>
              <w:bCs/>
              <w:color w:val="000000" w:themeColor="text1"/>
            </w:rPr>
            <w:t>2</w:t>
          </w:r>
        </w:p>
        <w:p w14:paraId="366D567E" w14:textId="175426D7" w:rsidR="009A4EE0" w:rsidRDefault="00830E2D" w:rsidP="00400477">
          <w:pPr>
            <w:pStyle w:val="ListParagraph"/>
            <w:numPr>
              <w:ilvl w:val="0"/>
              <w:numId w:val="12"/>
            </w:numPr>
            <w:spacing w:line="480" w:lineRule="auto"/>
            <w:rPr>
              <w:b/>
              <w:bCs/>
              <w:color w:val="000000" w:themeColor="text1"/>
            </w:rPr>
          </w:pPr>
          <w:r>
            <w:rPr>
              <w:b/>
              <w:bCs/>
              <w:color w:val="000000" w:themeColor="text1"/>
            </w:rPr>
            <w:t>CSR Vision Statement &amp; Objectives………………………………………………………</w:t>
          </w:r>
          <w:r w:rsidR="009C56E6">
            <w:rPr>
              <w:b/>
              <w:bCs/>
              <w:color w:val="000000" w:themeColor="text1"/>
            </w:rPr>
            <w:t>………</w:t>
          </w:r>
          <w:r w:rsidR="00230289">
            <w:rPr>
              <w:b/>
              <w:bCs/>
              <w:color w:val="000000" w:themeColor="text1"/>
            </w:rPr>
            <w:t>…</w:t>
          </w:r>
          <w:r w:rsidR="005B584A">
            <w:rPr>
              <w:b/>
              <w:bCs/>
              <w:color w:val="000000" w:themeColor="text1"/>
            </w:rPr>
            <w:t>3</w:t>
          </w:r>
        </w:p>
        <w:p w14:paraId="117D8F73" w14:textId="6B161DE4" w:rsidR="00830E2D" w:rsidRDefault="00830E2D" w:rsidP="00400477">
          <w:pPr>
            <w:pStyle w:val="ListParagraph"/>
            <w:numPr>
              <w:ilvl w:val="0"/>
              <w:numId w:val="12"/>
            </w:numPr>
            <w:spacing w:line="480" w:lineRule="auto"/>
            <w:rPr>
              <w:b/>
              <w:bCs/>
              <w:color w:val="000000" w:themeColor="text1"/>
            </w:rPr>
          </w:pPr>
          <w:r>
            <w:rPr>
              <w:b/>
              <w:bCs/>
              <w:color w:val="000000" w:themeColor="text1"/>
            </w:rPr>
            <w:t>CSR Committee……………………………………………………………………………</w:t>
          </w:r>
          <w:r w:rsidR="009C56E6">
            <w:rPr>
              <w:b/>
              <w:bCs/>
              <w:color w:val="000000" w:themeColor="text1"/>
            </w:rPr>
            <w:t>………</w:t>
          </w:r>
          <w:r w:rsidR="00230289">
            <w:rPr>
              <w:b/>
              <w:bCs/>
              <w:color w:val="000000" w:themeColor="text1"/>
            </w:rPr>
            <w:t>…..</w:t>
          </w:r>
          <w:r w:rsidR="005B584A">
            <w:rPr>
              <w:b/>
              <w:bCs/>
              <w:color w:val="000000" w:themeColor="text1"/>
            </w:rPr>
            <w:t>3</w:t>
          </w:r>
        </w:p>
        <w:p w14:paraId="4CC61707" w14:textId="0069D542" w:rsidR="00830E2D" w:rsidRDefault="00830E2D" w:rsidP="00400477">
          <w:pPr>
            <w:pStyle w:val="ListParagraph"/>
            <w:numPr>
              <w:ilvl w:val="0"/>
              <w:numId w:val="12"/>
            </w:numPr>
            <w:spacing w:line="480" w:lineRule="auto"/>
            <w:rPr>
              <w:b/>
              <w:bCs/>
              <w:color w:val="000000" w:themeColor="text1"/>
            </w:rPr>
          </w:pPr>
          <w:r>
            <w:rPr>
              <w:b/>
              <w:bCs/>
              <w:color w:val="000000" w:themeColor="text1"/>
            </w:rPr>
            <w:t>Role and Responsibility……………………………………………………………………</w:t>
          </w:r>
          <w:r w:rsidR="009C56E6">
            <w:rPr>
              <w:b/>
              <w:bCs/>
              <w:color w:val="000000" w:themeColor="text1"/>
            </w:rPr>
            <w:t>………</w:t>
          </w:r>
          <w:r w:rsidR="00230289">
            <w:rPr>
              <w:b/>
              <w:bCs/>
              <w:color w:val="000000" w:themeColor="text1"/>
            </w:rPr>
            <w:t>.…</w:t>
          </w:r>
          <w:r w:rsidR="004D0560">
            <w:rPr>
              <w:b/>
              <w:bCs/>
              <w:color w:val="000000" w:themeColor="text1"/>
            </w:rPr>
            <w:t>4</w:t>
          </w:r>
        </w:p>
        <w:p w14:paraId="7BE07719" w14:textId="2A16CE58" w:rsidR="00830E2D" w:rsidRDefault="00830E2D" w:rsidP="00400477">
          <w:pPr>
            <w:pStyle w:val="ListParagraph"/>
            <w:numPr>
              <w:ilvl w:val="0"/>
              <w:numId w:val="12"/>
            </w:numPr>
            <w:spacing w:line="480" w:lineRule="auto"/>
            <w:rPr>
              <w:b/>
              <w:bCs/>
              <w:color w:val="000000" w:themeColor="text1"/>
            </w:rPr>
          </w:pPr>
          <w:r>
            <w:rPr>
              <w:b/>
              <w:bCs/>
              <w:color w:val="000000" w:themeColor="text1"/>
            </w:rPr>
            <w:t>CSR Budget…………………………………………………………………………………</w:t>
          </w:r>
          <w:r w:rsidR="009C56E6">
            <w:rPr>
              <w:b/>
              <w:bCs/>
              <w:color w:val="000000" w:themeColor="text1"/>
            </w:rPr>
            <w:t>……...</w:t>
          </w:r>
          <w:r w:rsidR="00230289">
            <w:rPr>
              <w:b/>
              <w:bCs/>
              <w:color w:val="000000" w:themeColor="text1"/>
            </w:rPr>
            <w:t>.…</w:t>
          </w:r>
          <w:r w:rsidR="004D0560">
            <w:rPr>
              <w:b/>
              <w:bCs/>
              <w:color w:val="000000" w:themeColor="text1"/>
            </w:rPr>
            <w:t>4</w:t>
          </w:r>
        </w:p>
        <w:p w14:paraId="6CAD47FB" w14:textId="3199AF08" w:rsidR="00830E2D" w:rsidRDefault="00830E2D" w:rsidP="00400477">
          <w:pPr>
            <w:pStyle w:val="ListParagraph"/>
            <w:numPr>
              <w:ilvl w:val="0"/>
              <w:numId w:val="12"/>
            </w:numPr>
            <w:spacing w:line="480" w:lineRule="auto"/>
            <w:rPr>
              <w:b/>
              <w:bCs/>
              <w:color w:val="000000" w:themeColor="text1"/>
            </w:rPr>
          </w:pPr>
          <w:r>
            <w:rPr>
              <w:b/>
              <w:bCs/>
              <w:color w:val="000000" w:themeColor="text1"/>
            </w:rPr>
            <w:t>CSR Activities</w:t>
          </w:r>
          <w:r w:rsidR="004D0560">
            <w:rPr>
              <w:b/>
              <w:bCs/>
              <w:color w:val="000000" w:themeColor="text1"/>
            </w:rPr>
            <w:t>………………………………………………………………………………</w:t>
          </w:r>
          <w:r w:rsidR="009C56E6">
            <w:rPr>
              <w:b/>
              <w:bCs/>
              <w:color w:val="000000" w:themeColor="text1"/>
            </w:rPr>
            <w:t>………</w:t>
          </w:r>
          <w:r w:rsidR="00230289">
            <w:rPr>
              <w:b/>
              <w:bCs/>
              <w:color w:val="000000" w:themeColor="text1"/>
            </w:rPr>
            <w:t>….</w:t>
          </w:r>
          <w:r w:rsidR="004D0560">
            <w:rPr>
              <w:b/>
              <w:bCs/>
              <w:color w:val="000000" w:themeColor="text1"/>
            </w:rPr>
            <w:t>4</w:t>
          </w:r>
        </w:p>
        <w:p w14:paraId="43E1BC9E" w14:textId="197B2C7D" w:rsidR="00830E2D" w:rsidRDefault="00830E2D" w:rsidP="00400477">
          <w:pPr>
            <w:pStyle w:val="ListParagraph"/>
            <w:numPr>
              <w:ilvl w:val="0"/>
              <w:numId w:val="12"/>
            </w:numPr>
            <w:spacing w:line="480" w:lineRule="auto"/>
            <w:rPr>
              <w:b/>
              <w:bCs/>
              <w:color w:val="000000" w:themeColor="text1"/>
            </w:rPr>
          </w:pPr>
          <w:r>
            <w:rPr>
              <w:b/>
              <w:bCs/>
              <w:color w:val="000000" w:themeColor="text1"/>
            </w:rPr>
            <w:t>Implementation of CSR Projects</w:t>
          </w:r>
          <w:r w:rsidR="004D0560">
            <w:rPr>
              <w:b/>
              <w:bCs/>
              <w:color w:val="000000" w:themeColor="text1"/>
            </w:rPr>
            <w:t>……………………………………………………………</w:t>
          </w:r>
          <w:r w:rsidR="009C56E6">
            <w:rPr>
              <w:b/>
              <w:bCs/>
              <w:color w:val="000000" w:themeColor="text1"/>
            </w:rPr>
            <w:t>……</w:t>
          </w:r>
          <w:r w:rsidR="00230289">
            <w:rPr>
              <w:b/>
              <w:bCs/>
              <w:color w:val="000000" w:themeColor="text1"/>
            </w:rPr>
            <w:t>…..</w:t>
          </w:r>
          <w:r w:rsidR="007F1226">
            <w:rPr>
              <w:b/>
              <w:bCs/>
              <w:color w:val="000000" w:themeColor="text1"/>
            </w:rPr>
            <w:t>5</w:t>
          </w:r>
        </w:p>
        <w:p w14:paraId="54C771EB" w14:textId="7F334867" w:rsidR="00830E2D" w:rsidRDefault="00830E2D" w:rsidP="00400477">
          <w:pPr>
            <w:pStyle w:val="ListParagraph"/>
            <w:numPr>
              <w:ilvl w:val="0"/>
              <w:numId w:val="12"/>
            </w:numPr>
            <w:spacing w:line="480" w:lineRule="auto"/>
            <w:rPr>
              <w:b/>
              <w:bCs/>
              <w:color w:val="000000" w:themeColor="text1"/>
            </w:rPr>
          </w:pPr>
          <w:r>
            <w:rPr>
              <w:b/>
              <w:bCs/>
              <w:color w:val="000000" w:themeColor="text1"/>
            </w:rPr>
            <w:t>Monitoring Framework</w:t>
          </w:r>
          <w:r w:rsidR="007F1226">
            <w:rPr>
              <w:b/>
              <w:bCs/>
              <w:color w:val="000000" w:themeColor="text1"/>
            </w:rPr>
            <w:t>………………………………………………………………………</w:t>
          </w:r>
          <w:r w:rsidR="009C56E6">
            <w:rPr>
              <w:b/>
              <w:bCs/>
              <w:color w:val="000000" w:themeColor="text1"/>
            </w:rPr>
            <w:t>……</w:t>
          </w:r>
          <w:r w:rsidR="00230289">
            <w:rPr>
              <w:b/>
              <w:bCs/>
              <w:color w:val="000000" w:themeColor="text1"/>
            </w:rPr>
            <w:t>….</w:t>
          </w:r>
          <w:r w:rsidR="007F1226">
            <w:rPr>
              <w:b/>
              <w:bCs/>
              <w:color w:val="000000" w:themeColor="text1"/>
            </w:rPr>
            <w:t>5</w:t>
          </w:r>
        </w:p>
        <w:p w14:paraId="294AD3F0" w14:textId="5FC8EA7D" w:rsidR="00830E2D" w:rsidRDefault="00830E2D" w:rsidP="00400477">
          <w:pPr>
            <w:pStyle w:val="ListParagraph"/>
            <w:numPr>
              <w:ilvl w:val="0"/>
              <w:numId w:val="12"/>
            </w:numPr>
            <w:spacing w:line="480" w:lineRule="auto"/>
            <w:rPr>
              <w:b/>
              <w:bCs/>
              <w:color w:val="000000" w:themeColor="text1"/>
            </w:rPr>
          </w:pPr>
          <w:r>
            <w:rPr>
              <w:b/>
              <w:bCs/>
              <w:color w:val="000000" w:themeColor="text1"/>
            </w:rPr>
            <w:t>CSR Annual Action Plan</w:t>
          </w:r>
          <w:r w:rsidR="007F1226">
            <w:rPr>
              <w:b/>
              <w:bCs/>
              <w:color w:val="000000" w:themeColor="text1"/>
            </w:rPr>
            <w:t>……………………………………………………………………</w:t>
          </w:r>
          <w:r w:rsidR="009C56E6">
            <w:rPr>
              <w:b/>
              <w:bCs/>
              <w:color w:val="000000" w:themeColor="text1"/>
            </w:rPr>
            <w:t>……</w:t>
          </w:r>
          <w:r w:rsidR="00230289">
            <w:rPr>
              <w:b/>
              <w:bCs/>
              <w:color w:val="000000" w:themeColor="text1"/>
            </w:rPr>
            <w:t>…...</w:t>
          </w:r>
          <w:r w:rsidR="007F1226">
            <w:rPr>
              <w:b/>
              <w:bCs/>
              <w:color w:val="000000" w:themeColor="text1"/>
            </w:rPr>
            <w:t>5</w:t>
          </w:r>
        </w:p>
        <w:p w14:paraId="210913C2" w14:textId="76F106C6" w:rsidR="00830E2D" w:rsidRDefault="00830E2D" w:rsidP="00400477">
          <w:pPr>
            <w:pStyle w:val="ListParagraph"/>
            <w:numPr>
              <w:ilvl w:val="0"/>
              <w:numId w:val="12"/>
            </w:numPr>
            <w:spacing w:line="480" w:lineRule="auto"/>
            <w:rPr>
              <w:b/>
              <w:bCs/>
              <w:color w:val="000000" w:themeColor="text1"/>
            </w:rPr>
          </w:pPr>
          <w:r>
            <w:rPr>
              <w:b/>
              <w:bCs/>
              <w:color w:val="000000" w:themeColor="text1"/>
            </w:rPr>
            <w:t>CSR Expenditure</w:t>
          </w:r>
          <w:r w:rsidR="007F1226">
            <w:rPr>
              <w:b/>
              <w:bCs/>
              <w:color w:val="000000" w:themeColor="text1"/>
            </w:rPr>
            <w:t>……………………………………………………………………………</w:t>
          </w:r>
          <w:r w:rsidR="009C56E6">
            <w:rPr>
              <w:b/>
              <w:bCs/>
              <w:color w:val="000000" w:themeColor="text1"/>
            </w:rPr>
            <w:t>……</w:t>
          </w:r>
          <w:r w:rsidR="00230289">
            <w:rPr>
              <w:b/>
              <w:bCs/>
              <w:color w:val="000000" w:themeColor="text1"/>
            </w:rPr>
            <w:t>…...</w:t>
          </w:r>
          <w:r w:rsidR="007F1226">
            <w:rPr>
              <w:b/>
              <w:bCs/>
              <w:color w:val="000000" w:themeColor="text1"/>
            </w:rPr>
            <w:t>6</w:t>
          </w:r>
        </w:p>
        <w:p w14:paraId="469364C6" w14:textId="5D62639A" w:rsidR="005B584A" w:rsidRDefault="005B584A" w:rsidP="00400477">
          <w:pPr>
            <w:pStyle w:val="ListParagraph"/>
            <w:numPr>
              <w:ilvl w:val="0"/>
              <w:numId w:val="12"/>
            </w:numPr>
            <w:spacing w:line="480" w:lineRule="auto"/>
            <w:rPr>
              <w:b/>
              <w:bCs/>
              <w:color w:val="000000" w:themeColor="text1"/>
            </w:rPr>
          </w:pPr>
          <w:r>
            <w:rPr>
              <w:b/>
              <w:bCs/>
              <w:color w:val="000000" w:themeColor="text1"/>
            </w:rPr>
            <w:t>Disclosures</w:t>
          </w:r>
          <w:r w:rsidR="007F1226">
            <w:rPr>
              <w:b/>
              <w:bCs/>
              <w:color w:val="000000" w:themeColor="text1"/>
            </w:rPr>
            <w:t>……………………………………………………………………………………</w:t>
          </w:r>
          <w:r w:rsidR="009C56E6">
            <w:rPr>
              <w:b/>
              <w:bCs/>
              <w:color w:val="000000" w:themeColor="text1"/>
            </w:rPr>
            <w:t>……</w:t>
          </w:r>
          <w:r w:rsidR="00230289">
            <w:rPr>
              <w:b/>
              <w:bCs/>
              <w:color w:val="000000" w:themeColor="text1"/>
            </w:rPr>
            <w:t>…..</w:t>
          </w:r>
          <w:r w:rsidR="007F1226">
            <w:rPr>
              <w:b/>
              <w:bCs/>
              <w:color w:val="000000" w:themeColor="text1"/>
            </w:rPr>
            <w:t>6</w:t>
          </w:r>
        </w:p>
        <w:p w14:paraId="2E4E3117" w14:textId="28429EE7" w:rsidR="00830E2D" w:rsidRPr="00B85C84" w:rsidRDefault="005B584A" w:rsidP="00400477">
          <w:pPr>
            <w:pStyle w:val="ListParagraph"/>
            <w:numPr>
              <w:ilvl w:val="0"/>
              <w:numId w:val="12"/>
            </w:numPr>
            <w:spacing w:line="480" w:lineRule="auto"/>
            <w:rPr>
              <w:b/>
              <w:bCs/>
              <w:color w:val="000000" w:themeColor="text1"/>
            </w:rPr>
          </w:pPr>
          <w:r>
            <w:rPr>
              <w:b/>
              <w:bCs/>
              <w:color w:val="000000" w:themeColor="text1"/>
            </w:rPr>
            <w:t>Miscellaneous</w:t>
          </w:r>
          <w:r w:rsidR="007F1226">
            <w:rPr>
              <w:b/>
              <w:bCs/>
              <w:color w:val="000000" w:themeColor="text1"/>
            </w:rPr>
            <w:t>…………………………………………………………………………………</w:t>
          </w:r>
          <w:r w:rsidR="009C56E6">
            <w:rPr>
              <w:b/>
              <w:bCs/>
              <w:color w:val="000000" w:themeColor="text1"/>
            </w:rPr>
            <w:t>……</w:t>
          </w:r>
          <w:r w:rsidR="00230289">
            <w:rPr>
              <w:b/>
              <w:bCs/>
              <w:color w:val="000000" w:themeColor="text1"/>
            </w:rPr>
            <w:t>…..</w:t>
          </w:r>
          <w:r w:rsidR="007F1226">
            <w:rPr>
              <w:b/>
              <w:bCs/>
              <w:color w:val="000000" w:themeColor="text1"/>
            </w:rPr>
            <w:t>6</w:t>
          </w:r>
        </w:p>
        <w:p w14:paraId="11E1F42D" w14:textId="77777777" w:rsidR="00B85C84" w:rsidRDefault="00B85C84">
          <w:pPr>
            <w:rPr>
              <w:b/>
              <w:bCs/>
              <w:color w:val="000000" w:themeColor="text1"/>
            </w:rPr>
          </w:pPr>
        </w:p>
        <w:p w14:paraId="3A3BE096" w14:textId="77777777" w:rsidR="00B85C84" w:rsidRDefault="00B85C84">
          <w:pPr>
            <w:rPr>
              <w:b/>
              <w:bCs/>
              <w:color w:val="000000" w:themeColor="text1"/>
            </w:rPr>
          </w:pPr>
        </w:p>
        <w:p w14:paraId="40DB88CC" w14:textId="77777777" w:rsidR="00B85C84" w:rsidRDefault="00B85C84">
          <w:pPr>
            <w:rPr>
              <w:b/>
              <w:bCs/>
              <w:color w:val="000000" w:themeColor="text1"/>
            </w:rPr>
          </w:pPr>
        </w:p>
        <w:p w14:paraId="608B4662" w14:textId="77777777" w:rsidR="00B85C84" w:rsidRDefault="00B85C84">
          <w:pPr>
            <w:rPr>
              <w:b/>
              <w:bCs/>
              <w:color w:val="000000" w:themeColor="text1"/>
            </w:rPr>
          </w:pPr>
        </w:p>
        <w:p w14:paraId="66E95FC9" w14:textId="77777777" w:rsidR="00B85C84" w:rsidRDefault="00B85C84">
          <w:pPr>
            <w:rPr>
              <w:b/>
              <w:bCs/>
              <w:color w:val="000000" w:themeColor="text1"/>
            </w:rPr>
          </w:pPr>
        </w:p>
        <w:p w14:paraId="587C049B" w14:textId="77777777" w:rsidR="00B85C84" w:rsidRDefault="00B85C84">
          <w:pPr>
            <w:rPr>
              <w:b/>
              <w:bCs/>
              <w:color w:val="000000" w:themeColor="text1"/>
            </w:rPr>
          </w:pPr>
        </w:p>
        <w:p w14:paraId="55597868" w14:textId="77777777" w:rsidR="00B85C84" w:rsidRDefault="00B85C84">
          <w:pPr>
            <w:rPr>
              <w:b/>
              <w:bCs/>
              <w:color w:val="000000" w:themeColor="text1"/>
            </w:rPr>
          </w:pPr>
        </w:p>
        <w:p w14:paraId="49FD4011" w14:textId="77777777" w:rsidR="00B85C84" w:rsidRDefault="00B85C84">
          <w:pPr>
            <w:rPr>
              <w:b/>
              <w:bCs/>
              <w:color w:val="000000" w:themeColor="text1"/>
            </w:rPr>
          </w:pPr>
        </w:p>
        <w:p w14:paraId="07CCC58B" w14:textId="77777777" w:rsidR="00B85C84" w:rsidRDefault="00B85C84">
          <w:pPr>
            <w:rPr>
              <w:b/>
              <w:bCs/>
              <w:color w:val="000000" w:themeColor="text1"/>
            </w:rPr>
          </w:pPr>
        </w:p>
        <w:p w14:paraId="3A5C8637" w14:textId="77777777" w:rsidR="00B85C84" w:rsidRDefault="00B85C84">
          <w:pPr>
            <w:rPr>
              <w:b/>
              <w:bCs/>
              <w:color w:val="000000" w:themeColor="text1"/>
            </w:rPr>
          </w:pPr>
        </w:p>
        <w:p w14:paraId="2BA27FB1" w14:textId="77777777" w:rsidR="00B85C84" w:rsidRDefault="00B85C84">
          <w:pPr>
            <w:rPr>
              <w:b/>
              <w:bCs/>
              <w:color w:val="000000" w:themeColor="text1"/>
            </w:rPr>
          </w:pPr>
        </w:p>
        <w:p w14:paraId="49132F1E" w14:textId="77777777" w:rsidR="00B85C84" w:rsidRDefault="00B85C84">
          <w:pPr>
            <w:rPr>
              <w:b/>
              <w:bCs/>
              <w:color w:val="000000" w:themeColor="text1"/>
            </w:rPr>
          </w:pPr>
        </w:p>
        <w:p w14:paraId="1C9416FE" w14:textId="77777777" w:rsidR="00B85C84" w:rsidRDefault="00B85C84">
          <w:pPr>
            <w:rPr>
              <w:b/>
              <w:bCs/>
              <w:color w:val="000000" w:themeColor="text1"/>
            </w:rPr>
          </w:pPr>
        </w:p>
        <w:p w14:paraId="35E16D4C" w14:textId="77777777" w:rsidR="00B85C84" w:rsidRDefault="00B85C84">
          <w:pPr>
            <w:rPr>
              <w:b/>
              <w:bCs/>
              <w:color w:val="000000" w:themeColor="text1"/>
            </w:rPr>
          </w:pPr>
        </w:p>
        <w:p w14:paraId="182765D6" w14:textId="77777777" w:rsidR="00B85C84" w:rsidRDefault="00B85C84">
          <w:pPr>
            <w:rPr>
              <w:b/>
              <w:bCs/>
              <w:color w:val="000000" w:themeColor="text1"/>
            </w:rPr>
          </w:pPr>
        </w:p>
        <w:p w14:paraId="06865A7C" w14:textId="77777777" w:rsidR="00B85C84" w:rsidRDefault="00B85C84">
          <w:pPr>
            <w:rPr>
              <w:b/>
              <w:bCs/>
              <w:color w:val="000000" w:themeColor="text1"/>
            </w:rPr>
          </w:pPr>
        </w:p>
        <w:p w14:paraId="5DA93544" w14:textId="77777777" w:rsidR="00B85C84" w:rsidRDefault="00B85C84">
          <w:pPr>
            <w:rPr>
              <w:b/>
              <w:bCs/>
              <w:color w:val="000000" w:themeColor="text1"/>
            </w:rPr>
          </w:pPr>
        </w:p>
        <w:p w14:paraId="7F59FAC0" w14:textId="0446B10D" w:rsidR="00021AEA" w:rsidRDefault="00000000">
          <w:pPr>
            <w:rPr>
              <w:b/>
              <w:bCs/>
              <w:color w:val="FFFFFF" w:themeColor="background1"/>
            </w:rPr>
          </w:pPr>
        </w:p>
      </w:sdtContent>
    </w:sdt>
    <w:p w14:paraId="74DE68A7" w14:textId="12C73571" w:rsidR="00D656CD" w:rsidRPr="009D29E4" w:rsidRDefault="00D656CD" w:rsidP="00400477">
      <w:pPr>
        <w:pStyle w:val="BodyText"/>
        <w:numPr>
          <w:ilvl w:val="0"/>
          <w:numId w:val="11"/>
        </w:numPr>
        <w:shd w:val="clear" w:color="auto" w:fill="C00000"/>
        <w:spacing w:before="246"/>
        <w:ind w:right="589"/>
        <w:jc w:val="both"/>
        <w:rPr>
          <w:b/>
          <w:bCs/>
          <w:color w:val="FFFFFF" w:themeColor="background1"/>
        </w:rPr>
      </w:pPr>
      <w:r w:rsidRPr="009D29E4">
        <w:rPr>
          <w:b/>
          <w:bCs/>
          <w:color w:val="FFFFFF" w:themeColor="background1"/>
        </w:rPr>
        <w:lastRenderedPageBreak/>
        <w:t>Background</w:t>
      </w:r>
    </w:p>
    <w:p w14:paraId="713EAC3C" w14:textId="19E1574A" w:rsidR="00244926" w:rsidRPr="00005298" w:rsidRDefault="007A38C0" w:rsidP="00D656CD">
      <w:pPr>
        <w:pStyle w:val="BodyText"/>
        <w:spacing w:before="246"/>
        <w:ind w:left="386" w:right="589"/>
        <w:jc w:val="both"/>
      </w:pPr>
      <w:r>
        <w:t xml:space="preserve">Theon Pharmaceuticals Ltd. </w:t>
      </w:r>
      <w:r w:rsidR="00537A37">
        <w:rPr>
          <w:rFonts w:eastAsiaTheme="minorHAnsi"/>
          <w:lang w:val="en-IN"/>
        </w:rPr>
        <w:t xml:space="preserve">(hereby referred to as </w:t>
      </w:r>
      <w:r w:rsidR="00537A37">
        <w:rPr>
          <w:rFonts w:ascii="TimesNewRomanPSMT" w:eastAsiaTheme="minorHAnsi" w:hAnsi="TimesNewRomanPSMT" w:cs="TimesNewRomanPSMT"/>
          <w:lang w:val="en-IN"/>
        </w:rPr>
        <w:t xml:space="preserve">‘Theon’ </w:t>
      </w:r>
      <w:r w:rsidR="00537A37">
        <w:rPr>
          <w:rFonts w:eastAsiaTheme="minorHAnsi"/>
          <w:lang w:val="en-IN"/>
        </w:rPr>
        <w:t xml:space="preserve">or </w:t>
      </w:r>
      <w:r w:rsidR="00537A37">
        <w:rPr>
          <w:rFonts w:ascii="TimesNewRomanPSMT" w:eastAsiaTheme="minorHAnsi" w:hAnsi="TimesNewRomanPSMT" w:cs="TimesNewRomanPSMT"/>
          <w:lang w:val="en-IN"/>
        </w:rPr>
        <w:t xml:space="preserve">‘the Company’) believes that </w:t>
      </w:r>
      <w:r w:rsidR="00811956" w:rsidRPr="00005298">
        <w:t>Corporate Social Responsibility (CSR) builds a relationship between a company on one hand and the society</w:t>
      </w:r>
      <w:r w:rsidR="00811956" w:rsidRPr="00005298">
        <w:rPr>
          <w:spacing w:val="-1"/>
        </w:rPr>
        <w:t xml:space="preserve"> </w:t>
      </w:r>
      <w:r w:rsidR="00811956" w:rsidRPr="00005298">
        <w:t>and environment on</w:t>
      </w:r>
      <w:r w:rsidR="00811956" w:rsidRPr="00005298">
        <w:rPr>
          <w:spacing w:val="-1"/>
        </w:rPr>
        <w:t xml:space="preserve"> </w:t>
      </w:r>
      <w:r w:rsidR="00811956" w:rsidRPr="00005298">
        <w:t>the other. CSR is traditionally driven by</w:t>
      </w:r>
      <w:r w:rsidR="00811956" w:rsidRPr="00005298">
        <w:rPr>
          <w:spacing w:val="-1"/>
        </w:rPr>
        <w:t xml:space="preserve"> </w:t>
      </w:r>
      <w:r w:rsidR="00811956" w:rsidRPr="00005298">
        <w:t>a moral obligation. Over time, it has become an integral part of business. In accordance with Section 135 of the Companies Act, 2013 and the rules made there under</w:t>
      </w:r>
      <w:r w:rsidR="00190966">
        <w:t xml:space="preserve">, </w:t>
      </w:r>
      <w:r w:rsidR="00811956" w:rsidRPr="00005298">
        <w:t>the Board of Directors of</w:t>
      </w:r>
      <w:r w:rsidR="00811956" w:rsidRPr="00005298">
        <w:rPr>
          <w:spacing w:val="40"/>
        </w:rPr>
        <w:t xml:space="preserve"> </w:t>
      </w:r>
      <w:r w:rsidR="007C79F4" w:rsidRPr="00005298">
        <w:t xml:space="preserve">Theon </w:t>
      </w:r>
      <w:r w:rsidR="00811956" w:rsidRPr="00005298">
        <w:t xml:space="preserve">has the responsibility of formulating the Corporate Social Responsibility Policy for the Company, identifying &amp; addressing the progress achieved in the area of </w:t>
      </w:r>
      <w:r w:rsidR="00CE7517">
        <w:t>CSR.</w:t>
      </w:r>
    </w:p>
    <w:p w14:paraId="713EAC3D" w14:textId="77777777" w:rsidR="00244926" w:rsidRPr="00005298" w:rsidRDefault="00244926" w:rsidP="0050330D">
      <w:pPr>
        <w:pStyle w:val="BodyText"/>
        <w:spacing w:before="7"/>
        <w:ind w:left="0"/>
        <w:jc w:val="both"/>
      </w:pPr>
    </w:p>
    <w:p w14:paraId="713EAC3E" w14:textId="77777777" w:rsidR="00244926" w:rsidRPr="00D656CD" w:rsidRDefault="00811956" w:rsidP="00400477">
      <w:pPr>
        <w:pStyle w:val="Heading1"/>
        <w:numPr>
          <w:ilvl w:val="0"/>
          <w:numId w:val="11"/>
        </w:numPr>
        <w:shd w:val="clear" w:color="auto" w:fill="C00000"/>
        <w:tabs>
          <w:tab w:val="left" w:pos="385"/>
        </w:tabs>
        <w:jc w:val="both"/>
        <w:rPr>
          <w:u w:val="none"/>
        </w:rPr>
      </w:pPr>
      <w:r w:rsidRPr="00D656CD">
        <w:rPr>
          <w:u w:val="none"/>
        </w:rPr>
        <w:t>Short</w:t>
      </w:r>
      <w:r w:rsidRPr="00D656CD">
        <w:rPr>
          <w:spacing w:val="-5"/>
          <w:u w:val="none"/>
        </w:rPr>
        <w:t xml:space="preserve"> </w:t>
      </w:r>
      <w:r w:rsidRPr="00D656CD">
        <w:rPr>
          <w:u w:val="none"/>
        </w:rPr>
        <w:t>Title</w:t>
      </w:r>
      <w:r w:rsidRPr="00D656CD">
        <w:rPr>
          <w:spacing w:val="-4"/>
          <w:u w:val="none"/>
        </w:rPr>
        <w:t xml:space="preserve"> </w:t>
      </w:r>
      <w:r w:rsidRPr="00D656CD">
        <w:rPr>
          <w:u w:val="none"/>
        </w:rPr>
        <w:t>&amp;</w:t>
      </w:r>
      <w:r w:rsidRPr="00D656CD">
        <w:rPr>
          <w:spacing w:val="-4"/>
          <w:u w:val="none"/>
        </w:rPr>
        <w:t xml:space="preserve"> </w:t>
      </w:r>
      <w:r w:rsidRPr="00D656CD">
        <w:rPr>
          <w:spacing w:val="-2"/>
          <w:u w:val="none"/>
        </w:rPr>
        <w:t>Applicability</w:t>
      </w:r>
    </w:p>
    <w:p w14:paraId="713EAC3F" w14:textId="77777777" w:rsidR="00244926" w:rsidRPr="00005298" w:rsidRDefault="00811956" w:rsidP="0050330D">
      <w:pPr>
        <w:pStyle w:val="BodyText"/>
        <w:spacing w:before="247"/>
        <w:ind w:right="589"/>
        <w:jc w:val="both"/>
      </w:pPr>
      <w:r w:rsidRPr="00005298">
        <w:t>This Policy describes and contains the Company’s philosophy for delivering its responsibility as a corporate citizen and lays down the guidelines, process and mechanisms for undertaking socially useful programmes for welfare and sustainable development of the community at large.</w:t>
      </w:r>
    </w:p>
    <w:p w14:paraId="713EAC40" w14:textId="77777777" w:rsidR="00244926" w:rsidRPr="00005298" w:rsidRDefault="00244926" w:rsidP="0050330D">
      <w:pPr>
        <w:pStyle w:val="BodyText"/>
        <w:ind w:left="0"/>
        <w:jc w:val="both"/>
      </w:pPr>
    </w:p>
    <w:p w14:paraId="713EAC41" w14:textId="77777777" w:rsidR="00244926" w:rsidRPr="00005298" w:rsidRDefault="00811956" w:rsidP="0050330D">
      <w:pPr>
        <w:pStyle w:val="BodyText"/>
        <w:spacing w:before="1"/>
        <w:ind w:right="600"/>
        <w:jc w:val="both"/>
      </w:pPr>
      <w:r w:rsidRPr="00005298">
        <w:t>The</w:t>
      </w:r>
      <w:r w:rsidRPr="00005298">
        <w:rPr>
          <w:spacing w:val="-2"/>
        </w:rPr>
        <w:t xml:space="preserve"> </w:t>
      </w:r>
      <w:r w:rsidRPr="00005298">
        <w:t>Provisions of section 135 of the</w:t>
      </w:r>
      <w:r w:rsidRPr="00005298">
        <w:rPr>
          <w:spacing w:val="-2"/>
        </w:rPr>
        <w:t xml:space="preserve"> </w:t>
      </w:r>
      <w:r w:rsidRPr="00005298">
        <w:t>Companies Act, 2013 shall become applicable on the companies which falls under any one of the following criteria:</w:t>
      </w:r>
    </w:p>
    <w:p w14:paraId="713EAC42" w14:textId="77777777" w:rsidR="00244926" w:rsidRPr="00005298" w:rsidRDefault="00811956" w:rsidP="00400477">
      <w:pPr>
        <w:pStyle w:val="ListParagraph"/>
        <w:numPr>
          <w:ilvl w:val="0"/>
          <w:numId w:val="5"/>
        </w:numPr>
        <w:tabs>
          <w:tab w:val="left" w:pos="393"/>
        </w:tabs>
        <w:spacing w:before="253"/>
        <w:ind w:left="393" w:hanging="228"/>
        <w:jc w:val="both"/>
      </w:pPr>
      <w:r w:rsidRPr="00005298">
        <w:t>Company</w:t>
      </w:r>
      <w:r w:rsidRPr="00005298">
        <w:rPr>
          <w:spacing w:val="-3"/>
        </w:rPr>
        <w:t xml:space="preserve"> </w:t>
      </w:r>
      <w:r w:rsidRPr="00005298">
        <w:t>having</w:t>
      </w:r>
      <w:r w:rsidRPr="00005298">
        <w:rPr>
          <w:spacing w:val="-6"/>
        </w:rPr>
        <w:t xml:space="preserve"> </w:t>
      </w:r>
      <w:r w:rsidRPr="00005298">
        <w:t>Net</w:t>
      </w:r>
      <w:r w:rsidRPr="00005298">
        <w:rPr>
          <w:spacing w:val="-1"/>
        </w:rPr>
        <w:t xml:space="preserve"> </w:t>
      </w:r>
      <w:r w:rsidRPr="00005298">
        <w:t>Worth</w:t>
      </w:r>
      <w:r w:rsidRPr="00005298">
        <w:rPr>
          <w:spacing w:val="-7"/>
        </w:rPr>
        <w:t xml:space="preserve"> </w:t>
      </w:r>
      <w:r w:rsidRPr="00005298">
        <w:t>of</w:t>
      </w:r>
      <w:r w:rsidRPr="00005298">
        <w:rPr>
          <w:spacing w:val="-4"/>
        </w:rPr>
        <w:t xml:space="preserve"> </w:t>
      </w:r>
      <w:r w:rsidRPr="00005298">
        <w:t>Rs.</w:t>
      </w:r>
      <w:r w:rsidRPr="00005298">
        <w:rPr>
          <w:spacing w:val="1"/>
        </w:rPr>
        <w:t xml:space="preserve"> </w:t>
      </w:r>
      <w:r w:rsidRPr="00005298">
        <w:t>500</w:t>
      </w:r>
      <w:r w:rsidRPr="00005298">
        <w:rPr>
          <w:spacing w:val="-7"/>
        </w:rPr>
        <w:t xml:space="preserve"> </w:t>
      </w:r>
      <w:r w:rsidRPr="00005298">
        <w:t>Crore</w:t>
      </w:r>
      <w:r w:rsidRPr="00005298">
        <w:rPr>
          <w:spacing w:val="-8"/>
        </w:rPr>
        <w:t xml:space="preserve"> </w:t>
      </w:r>
      <w:r w:rsidRPr="00005298">
        <w:t>or</w:t>
      </w:r>
      <w:r w:rsidRPr="00005298">
        <w:rPr>
          <w:spacing w:val="1"/>
        </w:rPr>
        <w:t xml:space="preserve"> </w:t>
      </w:r>
      <w:r w:rsidRPr="00005298">
        <w:rPr>
          <w:spacing w:val="-4"/>
        </w:rPr>
        <w:t>more;</w:t>
      </w:r>
    </w:p>
    <w:p w14:paraId="713EAC43" w14:textId="77777777" w:rsidR="00244926" w:rsidRPr="00005298" w:rsidRDefault="00811956" w:rsidP="00400477">
      <w:pPr>
        <w:pStyle w:val="ListParagraph"/>
        <w:numPr>
          <w:ilvl w:val="0"/>
          <w:numId w:val="5"/>
        </w:numPr>
        <w:tabs>
          <w:tab w:val="left" w:pos="403"/>
        </w:tabs>
        <w:spacing w:before="1" w:line="251" w:lineRule="exact"/>
        <w:ind w:left="403" w:hanging="238"/>
        <w:jc w:val="both"/>
      </w:pPr>
      <w:r w:rsidRPr="00005298">
        <w:t>Company</w:t>
      </w:r>
      <w:r w:rsidRPr="00005298">
        <w:rPr>
          <w:spacing w:val="-7"/>
        </w:rPr>
        <w:t xml:space="preserve"> </w:t>
      </w:r>
      <w:r w:rsidRPr="00005298">
        <w:t>having</w:t>
      </w:r>
      <w:r w:rsidRPr="00005298">
        <w:rPr>
          <w:spacing w:val="-7"/>
        </w:rPr>
        <w:t xml:space="preserve"> </w:t>
      </w:r>
      <w:r w:rsidRPr="00005298">
        <w:t>Turnover of</w:t>
      </w:r>
      <w:r w:rsidRPr="00005298">
        <w:rPr>
          <w:spacing w:val="50"/>
        </w:rPr>
        <w:t xml:space="preserve"> </w:t>
      </w:r>
      <w:r w:rsidRPr="00005298">
        <w:t>Rs. 1000</w:t>
      </w:r>
      <w:r w:rsidRPr="00005298">
        <w:rPr>
          <w:spacing w:val="-2"/>
        </w:rPr>
        <w:t xml:space="preserve"> </w:t>
      </w:r>
      <w:r w:rsidRPr="00005298">
        <w:t>Crore</w:t>
      </w:r>
      <w:r w:rsidRPr="00005298">
        <w:rPr>
          <w:spacing w:val="-9"/>
        </w:rPr>
        <w:t xml:space="preserve"> </w:t>
      </w:r>
      <w:r w:rsidRPr="00005298">
        <w:t>or</w:t>
      </w:r>
      <w:r w:rsidRPr="00005298">
        <w:rPr>
          <w:spacing w:val="1"/>
        </w:rPr>
        <w:t xml:space="preserve"> </w:t>
      </w:r>
      <w:r w:rsidRPr="00005298">
        <w:rPr>
          <w:spacing w:val="-4"/>
        </w:rPr>
        <w:t>more;</w:t>
      </w:r>
    </w:p>
    <w:p w14:paraId="57C87F70" w14:textId="77777777" w:rsidR="00C81AB4" w:rsidRPr="00005298" w:rsidRDefault="00811956" w:rsidP="00400477">
      <w:pPr>
        <w:pStyle w:val="ListParagraph"/>
        <w:numPr>
          <w:ilvl w:val="0"/>
          <w:numId w:val="5"/>
        </w:numPr>
        <w:tabs>
          <w:tab w:val="left" w:pos="388"/>
          <w:tab w:val="left" w:pos="443"/>
        </w:tabs>
        <w:ind w:left="443" w:right="4908" w:hanging="279"/>
        <w:jc w:val="both"/>
      </w:pPr>
      <w:r w:rsidRPr="00005298">
        <w:t>Company</w:t>
      </w:r>
      <w:r w:rsidRPr="00005298">
        <w:rPr>
          <w:spacing w:val="-4"/>
        </w:rPr>
        <w:t xml:space="preserve"> </w:t>
      </w:r>
      <w:r w:rsidRPr="00005298">
        <w:t>having</w:t>
      </w:r>
      <w:r w:rsidRPr="00005298">
        <w:rPr>
          <w:spacing w:val="-8"/>
        </w:rPr>
        <w:t xml:space="preserve"> </w:t>
      </w:r>
      <w:r w:rsidRPr="00005298">
        <w:t>Net</w:t>
      </w:r>
      <w:r w:rsidRPr="00005298">
        <w:rPr>
          <w:spacing w:val="-3"/>
        </w:rPr>
        <w:t xml:space="preserve"> </w:t>
      </w:r>
      <w:r w:rsidRPr="00005298">
        <w:t>Profit</w:t>
      </w:r>
      <w:r w:rsidRPr="00005298">
        <w:rPr>
          <w:spacing w:val="-3"/>
        </w:rPr>
        <w:t xml:space="preserve"> </w:t>
      </w:r>
      <w:r w:rsidRPr="00005298">
        <w:t>of</w:t>
      </w:r>
      <w:r w:rsidRPr="00005298">
        <w:rPr>
          <w:spacing w:val="-6"/>
        </w:rPr>
        <w:t xml:space="preserve"> </w:t>
      </w:r>
      <w:r w:rsidRPr="00005298">
        <w:t>Rs</w:t>
      </w:r>
      <w:r w:rsidRPr="00005298">
        <w:rPr>
          <w:spacing w:val="-4"/>
        </w:rPr>
        <w:t xml:space="preserve"> </w:t>
      </w:r>
      <w:r w:rsidRPr="00005298">
        <w:t>5</w:t>
      </w:r>
      <w:r w:rsidRPr="00005298">
        <w:rPr>
          <w:spacing w:val="-8"/>
        </w:rPr>
        <w:t xml:space="preserve"> </w:t>
      </w:r>
      <w:r w:rsidRPr="00005298">
        <w:t>Crore</w:t>
      </w:r>
      <w:r w:rsidRPr="00005298">
        <w:rPr>
          <w:spacing w:val="-10"/>
        </w:rPr>
        <w:t xml:space="preserve"> </w:t>
      </w:r>
      <w:r w:rsidRPr="00005298">
        <w:t>or</w:t>
      </w:r>
      <w:r w:rsidRPr="00005298">
        <w:rPr>
          <w:spacing w:val="-1"/>
        </w:rPr>
        <w:t xml:space="preserve"> </w:t>
      </w:r>
      <w:r w:rsidRPr="00005298">
        <w:t xml:space="preserve">more; </w:t>
      </w:r>
    </w:p>
    <w:p w14:paraId="0E3C5C6D" w14:textId="77777777" w:rsidR="00C81AB4" w:rsidRPr="00005298" w:rsidRDefault="00C81AB4" w:rsidP="0050330D">
      <w:pPr>
        <w:pStyle w:val="ListParagraph"/>
        <w:tabs>
          <w:tab w:val="left" w:pos="388"/>
          <w:tab w:val="left" w:pos="443"/>
        </w:tabs>
        <w:ind w:left="443" w:right="4908"/>
        <w:jc w:val="both"/>
      </w:pPr>
    </w:p>
    <w:p w14:paraId="713EAC45" w14:textId="1D932F8E" w:rsidR="00244926" w:rsidRPr="00005298" w:rsidRDefault="00C20195" w:rsidP="0050330D">
      <w:pPr>
        <w:pStyle w:val="BodyText"/>
        <w:spacing w:before="1"/>
        <w:ind w:right="592"/>
        <w:jc w:val="both"/>
      </w:pPr>
      <w:r w:rsidRPr="00005298">
        <w:t>During</w:t>
      </w:r>
      <w:r w:rsidR="00811956" w:rsidRPr="00005298">
        <w:t xml:space="preserve"> </w:t>
      </w:r>
      <w:r w:rsidR="00C81AB4" w:rsidRPr="00005298">
        <w:t xml:space="preserve">the immediately preceding financial year shall constitute a Corporate Social Responsibility Committee of the Board consisting of three or more </w:t>
      </w:r>
      <w:r w:rsidRPr="00005298">
        <w:t>directors,</w:t>
      </w:r>
      <w:r w:rsidR="00C81AB4" w:rsidRPr="00005298">
        <w:t xml:space="preserve"> out of which at least one director shall be an independent </w:t>
      </w:r>
      <w:r w:rsidRPr="00005298">
        <w:t>director.</w:t>
      </w:r>
    </w:p>
    <w:p w14:paraId="28A5D570" w14:textId="77777777" w:rsidR="003B3528" w:rsidRPr="00005298" w:rsidRDefault="003B3528" w:rsidP="0050330D">
      <w:pPr>
        <w:pStyle w:val="BodyText"/>
        <w:spacing w:before="1"/>
        <w:ind w:right="592"/>
        <w:jc w:val="both"/>
      </w:pPr>
    </w:p>
    <w:p w14:paraId="713EAC46" w14:textId="77777777" w:rsidR="00244926" w:rsidRPr="00005298" w:rsidRDefault="00811956" w:rsidP="0050330D">
      <w:pPr>
        <w:pStyle w:val="BodyText"/>
        <w:spacing w:before="1"/>
        <w:ind w:right="592"/>
        <w:jc w:val="both"/>
      </w:pPr>
      <w:r w:rsidRPr="00005298">
        <w:t>Notwithstanding any provision mentioned in this Policy, any change thereto with respect to the legal framework of</w:t>
      </w:r>
      <w:r w:rsidRPr="00005298">
        <w:rPr>
          <w:spacing w:val="-2"/>
        </w:rPr>
        <w:t xml:space="preserve"> </w:t>
      </w:r>
      <w:r w:rsidRPr="00005298">
        <w:t>Corporate</w:t>
      </w:r>
      <w:r w:rsidRPr="00005298">
        <w:rPr>
          <w:spacing w:val="-7"/>
        </w:rPr>
        <w:t xml:space="preserve"> </w:t>
      </w:r>
      <w:r w:rsidRPr="00005298">
        <w:t>Social</w:t>
      </w:r>
      <w:r w:rsidRPr="00005298">
        <w:rPr>
          <w:spacing w:val="-4"/>
        </w:rPr>
        <w:t xml:space="preserve"> </w:t>
      </w:r>
      <w:r w:rsidRPr="00005298">
        <w:t>Responsibility</w:t>
      </w:r>
      <w:r w:rsidRPr="00005298">
        <w:rPr>
          <w:spacing w:val="-5"/>
        </w:rPr>
        <w:t xml:space="preserve"> </w:t>
      </w:r>
      <w:r w:rsidRPr="00005298">
        <w:t>as specified</w:t>
      </w:r>
      <w:r w:rsidRPr="00005298">
        <w:rPr>
          <w:spacing w:val="-5"/>
        </w:rPr>
        <w:t xml:space="preserve"> </w:t>
      </w:r>
      <w:r w:rsidRPr="00005298">
        <w:t>in</w:t>
      </w:r>
      <w:r w:rsidRPr="00005298">
        <w:rPr>
          <w:spacing w:val="-5"/>
        </w:rPr>
        <w:t xml:space="preserve"> </w:t>
      </w:r>
      <w:r w:rsidRPr="00005298">
        <w:t>Section</w:t>
      </w:r>
      <w:r w:rsidRPr="00005298">
        <w:rPr>
          <w:spacing w:val="-5"/>
        </w:rPr>
        <w:t xml:space="preserve"> </w:t>
      </w:r>
      <w:r w:rsidRPr="00005298">
        <w:t>135 of</w:t>
      </w:r>
      <w:r w:rsidRPr="00005298">
        <w:rPr>
          <w:spacing w:val="-2"/>
        </w:rPr>
        <w:t xml:space="preserve"> </w:t>
      </w:r>
      <w:r w:rsidRPr="00005298">
        <w:t>the</w:t>
      </w:r>
      <w:r w:rsidRPr="00005298">
        <w:rPr>
          <w:spacing w:val="-7"/>
        </w:rPr>
        <w:t xml:space="preserve"> </w:t>
      </w:r>
      <w:r w:rsidRPr="00005298">
        <w:t>Companies Act, 2013 read with relevant rules, shall have effect including the statutory amendment and modifications</w:t>
      </w:r>
      <w:r w:rsidRPr="00005298">
        <w:rPr>
          <w:spacing w:val="40"/>
        </w:rPr>
        <w:t xml:space="preserve"> </w:t>
      </w:r>
      <w:r w:rsidRPr="00005298">
        <w:t>thereto in the legal provisions.</w:t>
      </w:r>
    </w:p>
    <w:p w14:paraId="713EAC47" w14:textId="77777777" w:rsidR="00244926" w:rsidRPr="00005298" w:rsidRDefault="00244926" w:rsidP="0050330D">
      <w:pPr>
        <w:pStyle w:val="BodyText"/>
        <w:spacing w:before="2"/>
        <w:ind w:left="0"/>
        <w:jc w:val="both"/>
      </w:pPr>
    </w:p>
    <w:p w14:paraId="713EAC48" w14:textId="77777777" w:rsidR="00244926" w:rsidRPr="00D656CD" w:rsidRDefault="00811956" w:rsidP="00400477">
      <w:pPr>
        <w:pStyle w:val="Heading1"/>
        <w:numPr>
          <w:ilvl w:val="0"/>
          <w:numId w:val="11"/>
        </w:numPr>
        <w:shd w:val="clear" w:color="auto" w:fill="C00000"/>
        <w:tabs>
          <w:tab w:val="left" w:pos="390"/>
        </w:tabs>
        <w:jc w:val="both"/>
        <w:rPr>
          <w:u w:val="none"/>
        </w:rPr>
      </w:pPr>
      <w:r w:rsidRPr="009D29E4">
        <w:rPr>
          <w:u w:val="none"/>
        </w:rPr>
        <w:t>Definitions</w:t>
      </w:r>
    </w:p>
    <w:p w14:paraId="74226C4F" w14:textId="77777777" w:rsidR="00F701AA" w:rsidRDefault="00F701AA" w:rsidP="00F701AA">
      <w:pPr>
        <w:pStyle w:val="ListParagraph"/>
        <w:tabs>
          <w:tab w:val="left" w:pos="500"/>
        </w:tabs>
        <w:ind w:left="500"/>
        <w:jc w:val="both"/>
      </w:pPr>
    </w:p>
    <w:p w14:paraId="298BFAD2" w14:textId="7BC949D5" w:rsidR="007A5961" w:rsidRPr="00005298" w:rsidRDefault="00811956" w:rsidP="00400477">
      <w:pPr>
        <w:pStyle w:val="ListParagraph"/>
        <w:numPr>
          <w:ilvl w:val="1"/>
          <w:numId w:val="11"/>
        </w:numPr>
        <w:tabs>
          <w:tab w:val="left" w:pos="500"/>
        </w:tabs>
        <w:ind w:left="500" w:hanging="335"/>
        <w:jc w:val="both"/>
      </w:pPr>
      <w:r w:rsidRPr="00005298">
        <w:t>‘</w:t>
      </w:r>
      <w:r w:rsidRPr="00005298">
        <w:rPr>
          <w:b/>
        </w:rPr>
        <w:t>Act’</w:t>
      </w:r>
      <w:r w:rsidRPr="00005298">
        <w:rPr>
          <w:b/>
          <w:spacing w:val="-8"/>
        </w:rPr>
        <w:t xml:space="preserve"> </w:t>
      </w:r>
      <w:r w:rsidRPr="00005298">
        <w:t>means</w:t>
      </w:r>
      <w:r w:rsidRPr="00005298">
        <w:rPr>
          <w:spacing w:val="-4"/>
        </w:rPr>
        <w:t xml:space="preserve"> </w:t>
      </w:r>
      <w:r w:rsidRPr="00005298">
        <w:t>the</w:t>
      </w:r>
      <w:r w:rsidRPr="00005298">
        <w:rPr>
          <w:spacing w:val="-11"/>
        </w:rPr>
        <w:t xml:space="preserve"> </w:t>
      </w:r>
      <w:r w:rsidRPr="00005298">
        <w:t>Companies</w:t>
      </w:r>
      <w:r w:rsidRPr="00005298">
        <w:rPr>
          <w:spacing w:val="-5"/>
        </w:rPr>
        <w:t xml:space="preserve"> </w:t>
      </w:r>
      <w:r w:rsidRPr="00005298">
        <w:t>Act,</w:t>
      </w:r>
      <w:r w:rsidRPr="00005298">
        <w:rPr>
          <w:spacing w:val="-2"/>
        </w:rPr>
        <w:t xml:space="preserve"> 2013;</w:t>
      </w:r>
    </w:p>
    <w:p w14:paraId="7FE10E88" w14:textId="68B8BBEF" w:rsidR="007A5961" w:rsidRPr="00005298" w:rsidRDefault="007A5961" w:rsidP="00400477">
      <w:pPr>
        <w:pStyle w:val="ListParagraph"/>
        <w:numPr>
          <w:ilvl w:val="1"/>
          <w:numId w:val="11"/>
        </w:numPr>
        <w:tabs>
          <w:tab w:val="left" w:pos="500"/>
        </w:tabs>
        <w:ind w:left="500" w:hanging="335"/>
        <w:jc w:val="both"/>
      </w:pPr>
      <w:r w:rsidRPr="00005298">
        <w:rPr>
          <w:b/>
          <w:bCs/>
        </w:rPr>
        <w:t>Administrative overheads”</w:t>
      </w:r>
      <w:r w:rsidRPr="00005298">
        <w:t xml:space="preserve"> means the expenses incurred by the company for ‘general management and administration’ of Corporate Social Responsibility functions in the company but shall not include the expenses directly incurred for the designing, implementation, monitoring, and evaluation of a particular Corporate Social Responsibility project or programme.</w:t>
      </w:r>
    </w:p>
    <w:p w14:paraId="713EAC4A" w14:textId="370BF704" w:rsidR="00244926" w:rsidRPr="00005298" w:rsidRDefault="00811956" w:rsidP="00400477">
      <w:pPr>
        <w:pStyle w:val="ListParagraph"/>
        <w:numPr>
          <w:ilvl w:val="1"/>
          <w:numId w:val="11"/>
        </w:numPr>
        <w:tabs>
          <w:tab w:val="left" w:pos="500"/>
        </w:tabs>
        <w:spacing w:before="12"/>
        <w:ind w:left="500" w:hanging="335"/>
        <w:jc w:val="both"/>
      </w:pPr>
      <w:r w:rsidRPr="00005298">
        <w:t>‘</w:t>
      </w:r>
      <w:r w:rsidRPr="00005298">
        <w:rPr>
          <w:b/>
        </w:rPr>
        <w:t>Board’</w:t>
      </w:r>
      <w:r w:rsidRPr="00005298">
        <w:rPr>
          <w:b/>
          <w:spacing w:val="-2"/>
        </w:rPr>
        <w:t xml:space="preserve"> </w:t>
      </w:r>
      <w:r w:rsidRPr="00005298">
        <w:t>means</w:t>
      </w:r>
      <w:r w:rsidRPr="00005298">
        <w:rPr>
          <w:spacing w:val="-2"/>
        </w:rPr>
        <w:t xml:space="preserve"> </w:t>
      </w:r>
      <w:r w:rsidRPr="00005298">
        <w:t>the</w:t>
      </w:r>
      <w:r w:rsidRPr="00005298">
        <w:rPr>
          <w:spacing w:val="-9"/>
        </w:rPr>
        <w:t xml:space="preserve"> </w:t>
      </w:r>
      <w:r w:rsidRPr="00005298">
        <w:t>Board</w:t>
      </w:r>
      <w:r w:rsidRPr="00005298">
        <w:rPr>
          <w:spacing w:val="-8"/>
        </w:rPr>
        <w:t xml:space="preserve"> </w:t>
      </w:r>
      <w:r w:rsidRPr="00005298">
        <w:t>of</w:t>
      </w:r>
      <w:r w:rsidRPr="00005298">
        <w:rPr>
          <w:spacing w:val="-1"/>
        </w:rPr>
        <w:t xml:space="preserve"> </w:t>
      </w:r>
      <w:r w:rsidRPr="00005298">
        <w:t>Directors</w:t>
      </w:r>
      <w:r w:rsidRPr="00005298">
        <w:rPr>
          <w:spacing w:val="-3"/>
        </w:rPr>
        <w:t xml:space="preserve"> </w:t>
      </w:r>
      <w:r w:rsidRPr="00005298">
        <w:t>of</w:t>
      </w:r>
      <w:r w:rsidRPr="00005298">
        <w:rPr>
          <w:spacing w:val="-3"/>
        </w:rPr>
        <w:t xml:space="preserve"> </w:t>
      </w:r>
      <w:r w:rsidR="008C0D9B" w:rsidRPr="00005298">
        <w:t>Theon Pharmaceuticals</w:t>
      </w:r>
      <w:r w:rsidRPr="00005298">
        <w:t xml:space="preserve"> </w:t>
      </w:r>
      <w:r w:rsidRPr="00005298">
        <w:rPr>
          <w:spacing w:val="-2"/>
        </w:rPr>
        <w:t>Limited;</w:t>
      </w:r>
    </w:p>
    <w:p w14:paraId="713EAC4B" w14:textId="686E3F5F" w:rsidR="00244926" w:rsidRPr="00005298" w:rsidRDefault="00811956" w:rsidP="00400477">
      <w:pPr>
        <w:pStyle w:val="ListParagraph"/>
        <w:numPr>
          <w:ilvl w:val="1"/>
          <w:numId w:val="11"/>
        </w:numPr>
        <w:tabs>
          <w:tab w:val="left" w:pos="500"/>
        </w:tabs>
        <w:spacing w:before="16"/>
        <w:ind w:left="500" w:hanging="335"/>
        <w:jc w:val="both"/>
      </w:pPr>
      <w:r w:rsidRPr="00005298">
        <w:t>‘</w:t>
      </w:r>
      <w:r w:rsidRPr="00005298">
        <w:rPr>
          <w:b/>
        </w:rPr>
        <w:t>Company’</w:t>
      </w:r>
      <w:r w:rsidRPr="00005298">
        <w:rPr>
          <w:b/>
          <w:spacing w:val="-3"/>
        </w:rPr>
        <w:t xml:space="preserve"> </w:t>
      </w:r>
      <w:r w:rsidRPr="00005298">
        <w:t>means</w:t>
      </w:r>
      <w:r w:rsidRPr="00005298">
        <w:rPr>
          <w:spacing w:val="-4"/>
        </w:rPr>
        <w:t xml:space="preserve"> </w:t>
      </w:r>
      <w:r w:rsidR="008C0D9B" w:rsidRPr="00005298">
        <w:t>Theon Pharmaceuticals</w:t>
      </w:r>
      <w:r w:rsidRPr="00005298">
        <w:rPr>
          <w:spacing w:val="-5"/>
        </w:rPr>
        <w:t xml:space="preserve"> </w:t>
      </w:r>
      <w:r w:rsidRPr="00005298">
        <w:rPr>
          <w:spacing w:val="-2"/>
        </w:rPr>
        <w:t>Limited;</w:t>
      </w:r>
    </w:p>
    <w:p w14:paraId="713EAC4C" w14:textId="77777777" w:rsidR="00244926" w:rsidRPr="00005298" w:rsidRDefault="00811956" w:rsidP="00400477">
      <w:pPr>
        <w:pStyle w:val="ListParagraph"/>
        <w:numPr>
          <w:ilvl w:val="1"/>
          <w:numId w:val="11"/>
        </w:numPr>
        <w:tabs>
          <w:tab w:val="left" w:pos="500"/>
        </w:tabs>
        <w:spacing w:before="15"/>
        <w:ind w:left="500" w:hanging="335"/>
        <w:jc w:val="both"/>
      </w:pPr>
      <w:r w:rsidRPr="00005298">
        <w:t>‘</w:t>
      </w:r>
      <w:r w:rsidRPr="00005298">
        <w:rPr>
          <w:b/>
        </w:rPr>
        <w:t>Corporate</w:t>
      </w:r>
      <w:r w:rsidRPr="00005298">
        <w:rPr>
          <w:b/>
          <w:spacing w:val="-7"/>
        </w:rPr>
        <w:t xml:space="preserve"> </w:t>
      </w:r>
      <w:r w:rsidRPr="00005298">
        <w:rPr>
          <w:b/>
        </w:rPr>
        <w:t>Social</w:t>
      </w:r>
      <w:r w:rsidRPr="00005298">
        <w:rPr>
          <w:b/>
          <w:spacing w:val="-8"/>
        </w:rPr>
        <w:t xml:space="preserve"> </w:t>
      </w:r>
      <w:r w:rsidRPr="00005298">
        <w:rPr>
          <w:b/>
        </w:rPr>
        <w:t>Responsibility</w:t>
      </w:r>
      <w:r w:rsidRPr="00005298">
        <w:rPr>
          <w:b/>
          <w:spacing w:val="-4"/>
        </w:rPr>
        <w:t xml:space="preserve"> </w:t>
      </w:r>
      <w:r w:rsidRPr="00005298">
        <w:rPr>
          <w:b/>
        </w:rPr>
        <w:t>(CSR)</w:t>
      </w:r>
      <w:r w:rsidRPr="00005298">
        <w:t>’</w:t>
      </w:r>
      <w:r w:rsidRPr="00005298">
        <w:rPr>
          <w:spacing w:val="-2"/>
        </w:rPr>
        <w:t xml:space="preserve"> </w:t>
      </w:r>
      <w:r w:rsidRPr="00005298">
        <w:t>means</w:t>
      </w:r>
      <w:r w:rsidRPr="00005298">
        <w:rPr>
          <w:spacing w:val="-5"/>
        </w:rPr>
        <w:t xml:space="preserve"> </w:t>
      </w:r>
      <w:r w:rsidRPr="00005298">
        <w:t>and</w:t>
      </w:r>
      <w:r w:rsidRPr="00005298">
        <w:rPr>
          <w:spacing w:val="-9"/>
        </w:rPr>
        <w:t xml:space="preserve"> </w:t>
      </w:r>
      <w:r w:rsidRPr="00005298">
        <w:t>include</w:t>
      </w:r>
      <w:r w:rsidRPr="00005298">
        <w:rPr>
          <w:spacing w:val="-10"/>
        </w:rPr>
        <w:t xml:space="preserve"> </w:t>
      </w:r>
      <w:r w:rsidRPr="00005298">
        <w:t>but</w:t>
      </w:r>
      <w:r w:rsidRPr="00005298">
        <w:rPr>
          <w:spacing w:val="-4"/>
        </w:rPr>
        <w:t xml:space="preserve"> </w:t>
      </w:r>
      <w:r w:rsidRPr="00005298">
        <w:t>not</w:t>
      </w:r>
      <w:r w:rsidRPr="00005298">
        <w:rPr>
          <w:spacing w:val="-4"/>
        </w:rPr>
        <w:t xml:space="preserve"> </w:t>
      </w:r>
      <w:r w:rsidRPr="00005298">
        <w:t>limited</w:t>
      </w:r>
      <w:r w:rsidRPr="00005298">
        <w:rPr>
          <w:spacing w:val="-8"/>
        </w:rPr>
        <w:t xml:space="preserve"> </w:t>
      </w:r>
      <w:r w:rsidRPr="00005298">
        <w:rPr>
          <w:spacing w:val="-5"/>
        </w:rPr>
        <w:t>to:</w:t>
      </w:r>
    </w:p>
    <w:p w14:paraId="713EAC4D" w14:textId="77777777" w:rsidR="00244926" w:rsidRPr="00005298" w:rsidRDefault="00811956" w:rsidP="00400477">
      <w:pPr>
        <w:pStyle w:val="ListParagraph"/>
        <w:numPr>
          <w:ilvl w:val="0"/>
          <w:numId w:val="4"/>
        </w:numPr>
        <w:tabs>
          <w:tab w:val="left" w:pos="577"/>
        </w:tabs>
        <w:spacing w:before="11"/>
        <w:ind w:left="577" w:hanging="412"/>
        <w:jc w:val="both"/>
      </w:pPr>
      <w:r w:rsidRPr="00005298">
        <w:t>Projects</w:t>
      </w:r>
      <w:r w:rsidRPr="00005298">
        <w:rPr>
          <w:spacing w:val="-4"/>
        </w:rPr>
        <w:t xml:space="preserve"> </w:t>
      </w:r>
      <w:r w:rsidRPr="00005298">
        <w:t>or</w:t>
      </w:r>
      <w:r w:rsidRPr="00005298">
        <w:rPr>
          <w:spacing w:val="-1"/>
        </w:rPr>
        <w:t xml:space="preserve"> </w:t>
      </w:r>
      <w:r w:rsidRPr="00005298">
        <w:t>programs</w:t>
      </w:r>
      <w:r w:rsidRPr="00005298">
        <w:rPr>
          <w:spacing w:val="-4"/>
        </w:rPr>
        <w:t xml:space="preserve"> </w:t>
      </w:r>
      <w:r w:rsidRPr="00005298">
        <w:t>relating</w:t>
      </w:r>
      <w:r w:rsidRPr="00005298">
        <w:rPr>
          <w:spacing w:val="-8"/>
        </w:rPr>
        <w:t xml:space="preserve"> </w:t>
      </w:r>
      <w:r w:rsidRPr="00005298">
        <w:t>to</w:t>
      </w:r>
      <w:r w:rsidRPr="00005298">
        <w:rPr>
          <w:spacing w:val="-8"/>
        </w:rPr>
        <w:t xml:space="preserve"> </w:t>
      </w:r>
      <w:r w:rsidRPr="00005298">
        <w:t>activities</w:t>
      </w:r>
      <w:r w:rsidRPr="00005298">
        <w:rPr>
          <w:spacing w:val="-3"/>
        </w:rPr>
        <w:t xml:space="preserve"> </w:t>
      </w:r>
      <w:r w:rsidRPr="00005298">
        <w:t>specified</w:t>
      </w:r>
      <w:r w:rsidRPr="00005298">
        <w:rPr>
          <w:spacing w:val="-4"/>
        </w:rPr>
        <w:t xml:space="preserve"> </w:t>
      </w:r>
      <w:r w:rsidRPr="00005298">
        <w:t>in</w:t>
      </w:r>
      <w:r w:rsidRPr="00005298">
        <w:rPr>
          <w:spacing w:val="-8"/>
        </w:rPr>
        <w:t xml:space="preserve"> </w:t>
      </w:r>
      <w:r w:rsidRPr="00005298">
        <w:t>Schedule</w:t>
      </w:r>
      <w:r w:rsidRPr="00005298">
        <w:rPr>
          <w:spacing w:val="-5"/>
        </w:rPr>
        <w:t xml:space="preserve"> </w:t>
      </w:r>
      <w:r w:rsidRPr="00005298">
        <w:t>VII</w:t>
      </w:r>
      <w:r w:rsidRPr="00005298">
        <w:rPr>
          <w:spacing w:val="-6"/>
        </w:rPr>
        <w:t xml:space="preserve"> </w:t>
      </w:r>
      <w:r w:rsidRPr="00005298">
        <w:t>of</w:t>
      </w:r>
      <w:r w:rsidRPr="00005298">
        <w:rPr>
          <w:spacing w:val="-5"/>
        </w:rPr>
        <w:t xml:space="preserve"> </w:t>
      </w:r>
      <w:r w:rsidRPr="00005298">
        <w:t>the</w:t>
      </w:r>
      <w:r w:rsidRPr="00005298">
        <w:rPr>
          <w:spacing w:val="-5"/>
        </w:rPr>
        <w:t xml:space="preserve"> </w:t>
      </w:r>
      <w:r w:rsidRPr="00005298">
        <w:rPr>
          <w:spacing w:val="-4"/>
        </w:rPr>
        <w:t>Act;</w:t>
      </w:r>
    </w:p>
    <w:p w14:paraId="713EAC4F" w14:textId="27E87D6B" w:rsidR="00244926" w:rsidRPr="00005298" w:rsidRDefault="00811956" w:rsidP="00400477">
      <w:pPr>
        <w:pStyle w:val="ListParagraph"/>
        <w:numPr>
          <w:ilvl w:val="0"/>
          <w:numId w:val="4"/>
        </w:numPr>
        <w:tabs>
          <w:tab w:val="left" w:pos="617"/>
          <w:tab w:val="left" w:pos="630"/>
        </w:tabs>
        <w:spacing w:before="16"/>
        <w:ind w:left="617" w:right="586" w:hanging="452"/>
        <w:jc w:val="both"/>
      </w:pPr>
      <w:r w:rsidRPr="00005298">
        <w:t>Projects or programs relating to activities undertaken by the board of directors of a company in pursuance of recommendations of the CSR Committee of the Board as per declared CSR Policy of the company subject to the condition that such policy will cover subjects enumerated in Schedule VII of the Act.</w:t>
      </w:r>
    </w:p>
    <w:p w14:paraId="713EAC50" w14:textId="77777777" w:rsidR="00244926" w:rsidRPr="00005298" w:rsidRDefault="00811956" w:rsidP="00400477">
      <w:pPr>
        <w:pStyle w:val="ListParagraph"/>
        <w:numPr>
          <w:ilvl w:val="1"/>
          <w:numId w:val="11"/>
        </w:numPr>
        <w:tabs>
          <w:tab w:val="left" w:pos="509"/>
        </w:tabs>
        <w:ind w:left="165" w:right="596" w:firstLine="0"/>
        <w:jc w:val="both"/>
      </w:pPr>
      <w:r w:rsidRPr="00005298">
        <w:t>‘</w:t>
      </w:r>
      <w:r w:rsidRPr="00005298">
        <w:rPr>
          <w:b/>
        </w:rPr>
        <w:t xml:space="preserve">CSR Expenditure’ </w:t>
      </w:r>
      <w:r w:rsidRPr="00005298">
        <w:t>shall include all expenditure including contribution to corpus, or on projects or programs relating to CSR activities specified in this policy as approved by Board on recommendation of CSR Committee;</w:t>
      </w:r>
    </w:p>
    <w:p w14:paraId="713EAC51" w14:textId="77777777" w:rsidR="00244926" w:rsidRPr="00005298" w:rsidRDefault="00811956" w:rsidP="00400477">
      <w:pPr>
        <w:pStyle w:val="ListParagraph"/>
        <w:numPr>
          <w:ilvl w:val="1"/>
          <w:numId w:val="11"/>
        </w:numPr>
        <w:tabs>
          <w:tab w:val="left" w:pos="519"/>
        </w:tabs>
        <w:spacing w:before="14"/>
        <w:ind w:left="165" w:right="586" w:firstLine="0"/>
        <w:jc w:val="both"/>
      </w:pPr>
      <w:r w:rsidRPr="00005298">
        <w:t>‘</w:t>
      </w:r>
      <w:r w:rsidRPr="00005298">
        <w:rPr>
          <w:b/>
        </w:rPr>
        <w:t xml:space="preserve">CSR Committee’ </w:t>
      </w:r>
      <w:r w:rsidRPr="00005298">
        <w:t xml:space="preserve">means the committee constituted under the provisions of Section 135 of the </w:t>
      </w:r>
      <w:r w:rsidRPr="00005298">
        <w:rPr>
          <w:spacing w:val="-4"/>
        </w:rPr>
        <w:t>Act;</w:t>
      </w:r>
    </w:p>
    <w:p w14:paraId="7DC03B41" w14:textId="466AF5A7" w:rsidR="00B66544" w:rsidRPr="00005298" w:rsidRDefault="00B66544" w:rsidP="00400477">
      <w:pPr>
        <w:pStyle w:val="ListParagraph"/>
        <w:numPr>
          <w:ilvl w:val="1"/>
          <w:numId w:val="11"/>
        </w:numPr>
        <w:tabs>
          <w:tab w:val="left" w:pos="519"/>
        </w:tabs>
        <w:spacing w:before="14"/>
        <w:ind w:left="165" w:right="586" w:firstLine="0"/>
        <w:jc w:val="both"/>
      </w:pPr>
      <w:r w:rsidRPr="00005298">
        <w:rPr>
          <w:b/>
          <w:bCs/>
        </w:rPr>
        <w:t>“CSR Rules”</w:t>
      </w:r>
      <w:r w:rsidRPr="00005298">
        <w:t xml:space="preserve"> means Companies (Corporate Social Responsibility Policy) Rules, 2014 as notified by Ministry of Corporate Affairs and as amended from time to time.</w:t>
      </w:r>
    </w:p>
    <w:p w14:paraId="713EAC53" w14:textId="120C0378" w:rsidR="00244926" w:rsidRPr="00005298" w:rsidRDefault="00811956" w:rsidP="00400477">
      <w:pPr>
        <w:pStyle w:val="ListParagraph"/>
        <w:numPr>
          <w:ilvl w:val="1"/>
          <w:numId w:val="11"/>
        </w:numPr>
        <w:tabs>
          <w:tab w:val="left" w:pos="500"/>
        </w:tabs>
        <w:spacing w:before="13"/>
        <w:ind w:left="500" w:hanging="335"/>
        <w:jc w:val="both"/>
      </w:pPr>
      <w:r w:rsidRPr="00005298">
        <w:lastRenderedPageBreak/>
        <w:t>‘</w:t>
      </w:r>
      <w:r w:rsidRPr="00005298">
        <w:rPr>
          <w:b/>
        </w:rPr>
        <w:t>Directors’</w:t>
      </w:r>
      <w:r w:rsidRPr="00005298">
        <w:rPr>
          <w:b/>
          <w:spacing w:val="-5"/>
        </w:rPr>
        <w:t xml:space="preserve"> </w:t>
      </w:r>
      <w:r w:rsidRPr="00005298">
        <w:t>shall</w:t>
      </w:r>
      <w:r w:rsidRPr="00005298">
        <w:rPr>
          <w:spacing w:val="-2"/>
        </w:rPr>
        <w:t xml:space="preserve"> </w:t>
      </w:r>
      <w:r w:rsidRPr="00005298">
        <w:t>mean</w:t>
      </w:r>
      <w:r w:rsidRPr="00005298">
        <w:rPr>
          <w:spacing w:val="-8"/>
        </w:rPr>
        <w:t xml:space="preserve"> </w:t>
      </w:r>
      <w:r w:rsidRPr="00005298">
        <w:t>the</w:t>
      </w:r>
      <w:r w:rsidRPr="00005298">
        <w:rPr>
          <w:spacing w:val="-5"/>
        </w:rPr>
        <w:t xml:space="preserve"> </w:t>
      </w:r>
      <w:r w:rsidRPr="00005298">
        <w:t>directors</w:t>
      </w:r>
      <w:r w:rsidRPr="00005298">
        <w:rPr>
          <w:spacing w:val="-3"/>
        </w:rPr>
        <w:t xml:space="preserve"> </w:t>
      </w:r>
      <w:r w:rsidRPr="00005298">
        <w:t>of</w:t>
      </w:r>
      <w:r w:rsidRPr="00005298">
        <w:rPr>
          <w:spacing w:val="-5"/>
        </w:rPr>
        <w:t xml:space="preserve"> </w:t>
      </w:r>
      <w:r w:rsidRPr="00005298">
        <w:t>the</w:t>
      </w:r>
      <w:r w:rsidRPr="00005298">
        <w:rPr>
          <w:spacing w:val="-9"/>
        </w:rPr>
        <w:t xml:space="preserve"> </w:t>
      </w:r>
      <w:r w:rsidRPr="00005298">
        <w:rPr>
          <w:spacing w:val="-2"/>
        </w:rPr>
        <w:t>Company;</w:t>
      </w:r>
    </w:p>
    <w:p w14:paraId="713EAC54" w14:textId="77777777" w:rsidR="00244926" w:rsidRPr="00005298" w:rsidRDefault="00811956" w:rsidP="00400477">
      <w:pPr>
        <w:pStyle w:val="ListParagraph"/>
        <w:numPr>
          <w:ilvl w:val="1"/>
          <w:numId w:val="11"/>
        </w:numPr>
        <w:tabs>
          <w:tab w:val="left" w:pos="553"/>
        </w:tabs>
        <w:spacing w:line="237" w:lineRule="auto"/>
        <w:ind w:left="165" w:right="592" w:firstLine="0"/>
        <w:jc w:val="both"/>
      </w:pPr>
      <w:r w:rsidRPr="00005298">
        <w:t>‘</w:t>
      </w:r>
      <w:r w:rsidRPr="00005298">
        <w:rPr>
          <w:b/>
        </w:rPr>
        <w:t>Net</w:t>
      </w:r>
      <w:r w:rsidRPr="00005298">
        <w:rPr>
          <w:b/>
          <w:spacing w:val="40"/>
        </w:rPr>
        <w:t xml:space="preserve"> </w:t>
      </w:r>
      <w:r w:rsidRPr="00005298">
        <w:rPr>
          <w:b/>
        </w:rPr>
        <w:t>profit’</w:t>
      </w:r>
      <w:r w:rsidRPr="00005298">
        <w:rPr>
          <w:b/>
          <w:spacing w:val="63"/>
        </w:rPr>
        <w:t xml:space="preserve"> </w:t>
      </w:r>
      <w:r w:rsidRPr="00005298">
        <w:t>means</w:t>
      </w:r>
      <w:r w:rsidRPr="00005298">
        <w:rPr>
          <w:spacing w:val="40"/>
        </w:rPr>
        <w:t xml:space="preserve"> </w:t>
      </w:r>
      <w:r w:rsidRPr="00005298">
        <w:t>the</w:t>
      </w:r>
      <w:r w:rsidRPr="00005298">
        <w:rPr>
          <w:spacing w:val="40"/>
        </w:rPr>
        <w:t xml:space="preserve"> </w:t>
      </w:r>
      <w:r w:rsidRPr="00005298">
        <w:t>net</w:t>
      </w:r>
      <w:r w:rsidRPr="00005298">
        <w:rPr>
          <w:spacing w:val="40"/>
        </w:rPr>
        <w:t xml:space="preserve"> </w:t>
      </w:r>
      <w:r w:rsidRPr="00005298">
        <w:t>profit</w:t>
      </w:r>
      <w:r w:rsidRPr="00005298">
        <w:rPr>
          <w:spacing w:val="40"/>
        </w:rPr>
        <w:t xml:space="preserve"> </w:t>
      </w:r>
      <w:r w:rsidRPr="00005298">
        <w:t>of</w:t>
      </w:r>
      <w:r w:rsidRPr="00005298">
        <w:rPr>
          <w:spacing w:val="40"/>
        </w:rPr>
        <w:t xml:space="preserve"> </w:t>
      </w:r>
      <w:r w:rsidRPr="00005298">
        <w:t>a</w:t>
      </w:r>
      <w:r w:rsidRPr="00005298">
        <w:rPr>
          <w:spacing w:val="40"/>
        </w:rPr>
        <w:t xml:space="preserve"> </w:t>
      </w:r>
      <w:r w:rsidRPr="00005298">
        <w:t>Company</w:t>
      </w:r>
      <w:r w:rsidRPr="00005298">
        <w:rPr>
          <w:spacing w:val="40"/>
        </w:rPr>
        <w:t xml:space="preserve"> </w:t>
      </w:r>
      <w:r w:rsidRPr="00005298">
        <w:t>as</w:t>
      </w:r>
      <w:r w:rsidRPr="00005298">
        <w:rPr>
          <w:spacing w:val="40"/>
        </w:rPr>
        <w:t xml:space="preserve"> </w:t>
      </w:r>
      <w:r w:rsidRPr="00005298">
        <w:t>per</w:t>
      </w:r>
      <w:r w:rsidRPr="00005298">
        <w:rPr>
          <w:spacing w:val="40"/>
        </w:rPr>
        <w:t xml:space="preserve"> </w:t>
      </w:r>
      <w:r w:rsidRPr="00005298">
        <w:t>its</w:t>
      </w:r>
      <w:r w:rsidRPr="00005298">
        <w:rPr>
          <w:spacing w:val="40"/>
        </w:rPr>
        <w:t xml:space="preserve"> </w:t>
      </w:r>
      <w:r w:rsidRPr="00005298">
        <w:t>financial</w:t>
      </w:r>
      <w:r w:rsidRPr="00005298">
        <w:rPr>
          <w:spacing w:val="40"/>
        </w:rPr>
        <w:t xml:space="preserve"> </w:t>
      </w:r>
      <w:r w:rsidRPr="00005298">
        <w:t>statement</w:t>
      </w:r>
      <w:r w:rsidRPr="00005298">
        <w:rPr>
          <w:spacing w:val="40"/>
        </w:rPr>
        <w:t xml:space="preserve"> </w:t>
      </w:r>
      <w:r w:rsidRPr="00005298">
        <w:t>prepared</w:t>
      </w:r>
      <w:r w:rsidRPr="00005298">
        <w:rPr>
          <w:spacing w:val="40"/>
        </w:rPr>
        <w:t xml:space="preserve"> </w:t>
      </w:r>
      <w:r w:rsidRPr="00005298">
        <w:t>in accordance with the applicable provisions of the Act, but shall not include the following namely:-</w:t>
      </w:r>
    </w:p>
    <w:p w14:paraId="713EAC55" w14:textId="77777777" w:rsidR="00244926" w:rsidRPr="00005298" w:rsidRDefault="00811956" w:rsidP="00400477">
      <w:pPr>
        <w:pStyle w:val="ListParagraph"/>
        <w:numPr>
          <w:ilvl w:val="0"/>
          <w:numId w:val="3"/>
        </w:numPr>
        <w:tabs>
          <w:tab w:val="left" w:pos="360"/>
        </w:tabs>
        <w:spacing w:before="1" w:line="242" w:lineRule="auto"/>
        <w:ind w:right="593" w:firstLine="0"/>
        <w:jc w:val="both"/>
      </w:pPr>
      <w:r w:rsidRPr="00005298">
        <w:t>Any profit</w:t>
      </w:r>
      <w:r w:rsidRPr="00005298">
        <w:rPr>
          <w:spacing w:val="24"/>
        </w:rPr>
        <w:t xml:space="preserve"> </w:t>
      </w:r>
      <w:r w:rsidRPr="00005298">
        <w:t>arising from any</w:t>
      </w:r>
      <w:r w:rsidRPr="00005298">
        <w:rPr>
          <w:spacing w:val="23"/>
        </w:rPr>
        <w:t xml:space="preserve"> </w:t>
      </w:r>
      <w:r w:rsidRPr="00005298">
        <w:t>overseas</w:t>
      </w:r>
      <w:r w:rsidRPr="00005298">
        <w:rPr>
          <w:spacing w:val="23"/>
        </w:rPr>
        <w:t xml:space="preserve"> </w:t>
      </w:r>
      <w:r w:rsidRPr="00005298">
        <w:t>branch or</w:t>
      </w:r>
      <w:r w:rsidRPr="00005298">
        <w:rPr>
          <w:spacing w:val="26"/>
        </w:rPr>
        <w:t xml:space="preserve"> </w:t>
      </w:r>
      <w:r w:rsidRPr="00005298">
        <w:t>branches</w:t>
      </w:r>
      <w:r w:rsidRPr="00005298">
        <w:rPr>
          <w:spacing w:val="28"/>
        </w:rPr>
        <w:t xml:space="preserve"> </w:t>
      </w:r>
      <w:r w:rsidRPr="00005298">
        <w:t>of</w:t>
      </w:r>
      <w:r w:rsidRPr="00005298">
        <w:rPr>
          <w:spacing w:val="21"/>
        </w:rPr>
        <w:t xml:space="preserve"> </w:t>
      </w:r>
      <w:r w:rsidRPr="00005298">
        <w:t>the Company,</w:t>
      </w:r>
      <w:r w:rsidRPr="00005298">
        <w:rPr>
          <w:spacing w:val="25"/>
        </w:rPr>
        <w:t xml:space="preserve"> </w:t>
      </w:r>
      <w:r w:rsidRPr="00005298">
        <w:t>whether</w:t>
      </w:r>
      <w:r w:rsidRPr="00005298">
        <w:rPr>
          <w:spacing w:val="26"/>
        </w:rPr>
        <w:t xml:space="preserve"> </w:t>
      </w:r>
      <w:r w:rsidRPr="00005298">
        <w:t>operated as</w:t>
      </w:r>
      <w:r w:rsidRPr="00005298">
        <w:rPr>
          <w:spacing w:val="23"/>
        </w:rPr>
        <w:t xml:space="preserve"> </w:t>
      </w:r>
      <w:r w:rsidRPr="00005298">
        <w:t>a separate Company or otherwise; and</w:t>
      </w:r>
    </w:p>
    <w:p w14:paraId="14D9C824" w14:textId="77777777" w:rsidR="00A14453" w:rsidRPr="00005298" w:rsidRDefault="00811956" w:rsidP="00400477">
      <w:pPr>
        <w:pStyle w:val="ListParagraph"/>
        <w:numPr>
          <w:ilvl w:val="0"/>
          <w:numId w:val="3"/>
        </w:numPr>
        <w:tabs>
          <w:tab w:val="left" w:pos="398"/>
        </w:tabs>
        <w:spacing w:before="8"/>
        <w:ind w:right="586" w:firstLine="0"/>
        <w:jc w:val="both"/>
      </w:pPr>
      <w:r w:rsidRPr="00005298">
        <w:t>Any dividend</w:t>
      </w:r>
      <w:r w:rsidRPr="00005298">
        <w:rPr>
          <w:spacing w:val="-5"/>
        </w:rPr>
        <w:t xml:space="preserve"> </w:t>
      </w:r>
      <w:r w:rsidRPr="00005298">
        <w:t>received</w:t>
      </w:r>
      <w:r w:rsidRPr="00005298">
        <w:rPr>
          <w:spacing w:val="-5"/>
        </w:rPr>
        <w:t xml:space="preserve"> </w:t>
      </w:r>
      <w:r w:rsidRPr="00005298">
        <w:t>from</w:t>
      </w:r>
      <w:r w:rsidRPr="00005298">
        <w:rPr>
          <w:spacing w:val="-4"/>
        </w:rPr>
        <w:t xml:space="preserve"> </w:t>
      </w:r>
      <w:r w:rsidRPr="00005298">
        <w:t>other companies in</w:t>
      </w:r>
      <w:r w:rsidRPr="00005298">
        <w:rPr>
          <w:spacing w:val="-5"/>
        </w:rPr>
        <w:t xml:space="preserve"> </w:t>
      </w:r>
      <w:r w:rsidRPr="00005298">
        <w:t>India which</w:t>
      </w:r>
      <w:r w:rsidRPr="00005298">
        <w:rPr>
          <w:spacing w:val="-5"/>
        </w:rPr>
        <w:t xml:space="preserve"> </w:t>
      </w:r>
      <w:r w:rsidRPr="00005298">
        <w:t>are</w:t>
      </w:r>
      <w:r w:rsidRPr="00005298">
        <w:rPr>
          <w:spacing w:val="-6"/>
        </w:rPr>
        <w:t xml:space="preserve"> </w:t>
      </w:r>
      <w:r w:rsidRPr="00005298">
        <w:t>covered</w:t>
      </w:r>
      <w:r w:rsidRPr="00005298">
        <w:rPr>
          <w:spacing w:val="-5"/>
        </w:rPr>
        <w:t xml:space="preserve"> </w:t>
      </w:r>
      <w:r w:rsidRPr="00005298">
        <w:t>under and complying with the provisions of section 135 of the Act.</w:t>
      </w:r>
    </w:p>
    <w:p w14:paraId="7DCD0B79" w14:textId="66D1C93B" w:rsidR="00B864EE" w:rsidRPr="00005298" w:rsidRDefault="00A14453" w:rsidP="00400477">
      <w:pPr>
        <w:pStyle w:val="ListParagraph"/>
        <w:numPr>
          <w:ilvl w:val="1"/>
          <w:numId w:val="11"/>
        </w:numPr>
        <w:tabs>
          <w:tab w:val="left" w:pos="553"/>
        </w:tabs>
        <w:spacing w:line="237" w:lineRule="auto"/>
        <w:ind w:left="165" w:right="592" w:firstLine="0"/>
        <w:jc w:val="both"/>
      </w:pPr>
      <w:r w:rsidRPr="00005298">
        <w:t>“</w:t>
      </w:r>
      <w:r w:rsidRPr="00005298">
        <w:rPr>
          <w:b/>
          <w:bCs/>
        </w:rPr>
        <w:t>Ongoing Project”</w:t>
      </w:r>
      <w:r w:rsidRPr="00005298">
        <w:t xml:space="preserve"> means a multi-year project undertaken by a Company in fulfilment of its CSR obligation having timelines not exceeding three years excluding the financial year in which it was commenced and shall include such project that was initially not approved as a multi-year project but whose duration has been extended beyond one year by the board based on reasonable justification.</w:t>
      </w:r>
    </w:p>
    <w:p w14:paraId="551E65E7" w14:textId="47122F1F" w:rsidR="009D29E4" w:rsidRDefault="003C1ACD" w:rsidP="0050330D">
      <w:pPr>
        <w:tabs>
          <w:tab w:val="left" w:pos="553"/>
        </w:tabs>
        <w:spacing w:line="237" w:lineRule="auto"/>
        <w:ind w:right="592"/>
        <w:jc w:val="both"/>
      </w:pPr>
      <w:r>
        <w:t>3</w:t>
      </w:r>
      <w:r w:rsidR="00B864EE" w:rsidRPr="00005298">
        <w:t xml:space="preserve">.12 </w:t>
      </w:r>
      <w:r w:rsidR="00B864EE" w:rsidRPr="00005298">
        <w:rPr>
          <w:b/>
          <w:bCs/>
        </w:rPr>
        <w:t>“Unspent CSR Account”</w:t>
      </w:r>
      <w:r w:rsidR="00B864EE" w:rsidRPr="00005298">
        <w:t xml:space="preserve"> refers to an account opened as such by the Company with its Bank to transfer the amount remaining unspent at the end of Financial Year which relates to an ongoing project.</w:t>
      </w:r>
    </w:p>
    <w:p w14:paraId="28DC3C80" w14:textId="77777777" w:rsidR="009D29E4" w:rsidRDefault="009D29E4" w:rsidP="0050330D">
      <w:pPr>
        <w:tabs>
          <w:tab w:val="left" w:pos="553"/>
        </w:tabs>
        <w:spacing w:line="237" w:lineRule="auto"/>
        <w:ind w:right="592"/>
        <w:jc w:val="both"/>
      </w:pPr>
    </w:p>
    <w:p w14:paraId="2409D3F7" w14:textId="77777777" w:rsidR="009D29E4" w:rsidRPr="009D29E4" w:rsidRDefault="009D29E4" w:rsidP="00400477">
      <w:pPr>
        <w:pStyle w:val="Heading1"/>
        <w:numPr>
          <w:ilvl w:val="0"/>
          <w:numId w:val="11"/>
        </w:numPr>
        <w:shd w:val="clear" w:color="auto" w:fill="C00000"/>
        <w:tabs>
          <w:tab w:val="left" w:pos="390"/>
        </w:tabs>
        <w:jc w:val="both"/>
        <w:rPr>
          <w:u w:val="none"/>
        </w:rPr>
      </w:pPr>
      <w:r w:rsidRPr="009D29E4">
        <w:rPr>
          <w:u w:val="none"/>
        </w:rPr>
        <w:t>CSR Vision Statement &amp; Objective</w:t>
      </w:r>
    </w:p>
    <w:p w14:paraId="5BD96EBA" w14:textId="77777777" w:rsidR="009D29E4" w:rsidRPr="00005298" w:rsidRDefault="009D29E4" w:rsidP="009D29E4">
      <w:pPr>
        <w:pStyle w:val="NormalWeb"/>
        <w:jc w:val="both"/>
        <w:rPr>
          <w:sz w:val="22"/>
          <w:szCs w:val="22"/>
        </w:rPr>
      </w:pPr>
      <w:r w:rsidRPr="00005298">
        <w:rPr>
          <w:rStyle w:val="Emphasis"/>
          <w:b/>
          <w:bCs/>
          <w:sz w:val="22"/>
          <w:szCs w:val="22"/>
        </w:rPr>
        <w:t>VISION:</w:t>
      </w:r>
      <w:r w:rsidRPr="00005298">
        <w:rPr>
          <w:rStyle w:val="Emphasis"/>
          <w:sz w:val="22"/>
          <w:szCs w:val="22"/>
        </w:rPr>
        <w:t xml:space="preserve"> "To contribute to nation-building by advancing healthcare, education, environmental sustainability, and inclusive development in alignment with Schedule VII of the Companies Act, 2013, thereby improving the quality of life and well-being of marginalized communities and fostering sustainable societal impact."</w:t>
      </w:r>
    </w:p>
    <w:p w14:paraId="3F79C849" w14:textId="77777777" w:rsidR="009D29E4" w:rsidRPr="00005298" w:rsidRDefault="009D29E4" w:rsidP="009D29E4">
      <w:pPr>
        <w:pStyle w:val="NormalWeb"/>
        <w:jc w:val="both"/>
        <w:rPr>
          <w:b/>
          <w:bCs/>
          <w:i/>
          <w:iCs/>
        </w:rPr>
      </w:pPr>
      <w:r w:rsidRPr="00005298">
        <w:rPr>
          <w:rStyle w:val="Emphasis"/>
          <w:b/>
          <w:bCs/>
          <w:sz w:val="22"/>
          <w:szCs w:val="22"/>
        </w:rPr>
        <w:t>OBJECTIVES:</w:t>
      </w:r>
      <w:r w:rsidRPr="00005298">
        <w:rPr>
          <w:rStyle w:val="Emphasis"/>
          <w:b/>
          <w:bCs/>
        </w:rPr>
        <w:t xml:space="preserve"> </w:t>
      </w:r>
      <w:r w:rsidRPr="00005298">
        <w:rPr>
          <w:rStyle w:val="Emphasis"/>
          <w:i w:val="0"/>
          <w:iCs w:val="0"/>
          <w:sz w:val="22"/>
          <w:szCs w:val="22"/>
        </w:rPr>
        <w:t>The Company intends to:</w:t>
      </w:r>
    </w:p>
    <w:p w14:paraId="3E0575E1" w14:textId="77777777" w:rsidR="009D29E4" w:rsidRPr="00005298" w:rsidRDefault="009D29E4" w:rsidP="00400477">
      <w:pPr>
        <w:pStyle w:val="BodyText"/>
        <w:numPr>
          <w:ilvl w:val="0"/>
          <w:numId w:val="6"/>
        </w:numPr>
        <w:jc w:val="both"/>
      </w:pPr>
      <w:r w:rsidRPr="00005298">
        <w:t>Promote preventive healthcare, access to affordable medicines, sanitation, nutrition, and support during public health emergencies or disasters—especially for underprivileged and rural communities.</w:t>
      </w:r>
    </w:p>
    <w:p w14:paraId="72881F03" w14:textId="77777777" w:rsidR="009D29E4" w:rsidRPr="00005298" w:rsidRDefault="009D29E4" w:rsidP="00F701AA">
      <w:pPr>
        <w:pStyle w:val="BodyText"/>
        <w:jc w:val="both"/>
      </w:pPr>
    </w:p>
    <w:p w14:paraId="6B1AB3F8" w14:textId="77777777" w:rsidR="009D29E4" w:rsidRPr="00005298" w:rsidRDefault="009D29E4" w:rsidP="00400477">
      <w:pPr>
        <w:pStyle w:val="BodyText"/>
        <w:numPr>
          <w:ilvl w:val="0"/>
          <w:numId w:val="6"/>
        </w:numPr>
        <w:jc w:val="both"/>
      </w:pPr>
      <w:r w:rsidRPr="00005298">
        <w:t>Enhance access to education, vocational training, and skill development for youth, women, and differently abled individuals to foster inclusive and sustainable livelihoods.</w:t>
      </w:r>
    </w:p>
    <w:p w14:paraId="7A7710EC" w14:textId="77777777" w:rsidR="009D29E4" w:rsidRPr="00005298" w:rsidRDefault="009D29E4" w:rsidP="00F701AA">
      <w:pPr>
        <w:pStyle w:val="BodyText"/>
        <w:jc w:val="both"/>
      </w:pPr>
    </w:p>
    <w:p w14:paraId="44D13A3A" w14:textId="77777777" w:rsidR="009D29E4" w:rsidRPr="00005298" w:rsidRDefault="009D29E4" w:rsidP="00400477">
      <w:pPr>
        <w:pStyle w:val="BodyText"/>
        <w:numPr>
          <w:ilvl w:val="0"/>
          <w:numId w:val="6"/>
        </w:numPr>
        <w:jc w:val="both"/>
      </w:pPr>
      <w:r w:rsidRPr="00005298">
        <w:t>Implement and support initiatives focused on environmental protection, waste reduction, water conservation, and promotion of sustainable and renewable practices.</w:t>
      </w:r>
    </w:p>
    <w:p w14:paraId="29B38CBA" w14:textId="77777777" w:rsidR="009D29E4" w:rsidRPr="00005298" w:rsidRDefault="009D29E4" w:rsidP="00F701AA">
      <w:pPr>
        <w:pStyle w:val="BodyText"/>
        <w:jc w:val="both"/>
      </w:pPr>
    </w:p>
    <w:p w14:paraId="682A8440" w14:textId="77777777" w:rsidR="009D29E4" w:rsidRPr="00005298" w:rsidRDefault="009D29E4" w:rsidP="00400477">
      <w:pPr>
        <w:pStyle w:val="BodyText"/>
        <w:numPr>
          <w:ilvl w:val="0"/>
          <w:numId w:val="6"/>
        </w:numPr>
        <w:jc w:val="both"/>
      </w:pPr>
      <w:r w:rsidRPr="00005298">
        <w:t>Support rural development, gender equality, women empowerment, and initiatives that build resilient, inclusive, and self-reliant communities.</w:t>
      </w:r>
    </w:p>
    <w:p w14:paraId="42206C6F" w14:textId="77777777" w:rsidR="009D29E4" w:rsidRPr="00005298" w:rsidRDefault="009D29E4" w:rsidP="009D29E4">
      <w:pPr>
        <w:pStyle w:val="BodyText"/>
        <w:spacing w:before="4"/>
        <w:jc w:val="both"/>
      </w:pPr>
    </w:p>
    <w:p w14:paraId="70ECA85A" w14:textId="77777777" w:rsidR="009D29E4" w:rsidRPr="009D29E4" w:rsidRDefault="009D29E4" w:rsidP="00400477">
      <w:pPr>
        <w:pStyle w:val="Heading1"/>
        <w:numPr>
          <w:ilvl w:val="0"/>
          <w:numId w:val="11"/>
        </w:numPr>
        <w:shd w:val="clear" w:color="auto" w:fill="C00000"/>
        <w:tabs>
          <w:tab w:val="left" w:pos="390"/>
        </w:tabs>
        <w:jc w:val="both"/>
        <w:rPr>
          <w:u w:val="none"/>
        </w:rPr>
      </w:pPr>
      <w:r w:rsidRPr="009D29E4">
        <w:rPr>
          <w:u w:val="none"/>
        </w:rPr>
        <w:t>Corporate Social Responsibility (CSR) Committee</w:t>
      </w:r>
    </w:p>
    <w:p w14:paraId="42037038" w14:textId="77777777" w:rsidR="009D29E4" w:rsidRPr="00005298" w:rsidRDefault="009D29E4" w:rsidP="009D29E4">
      <w:pPr>
        <w:pStyle w:val="Heading1"/>
        <w:tabs>
          <w:tab w:val="left" w:pos="442"/>
        </w:tabs>
        <w:spacing w:before="1" w:line="251" w:lineRule="exact"/>
        <w:ind w:left="442" w:firstLine="0"/>
        <w:jc w:val="both"/>
        <w:rPr>
          <w:u w:val="none"/>
        </w:rPr>
      </w:pPr>
    </w:p>
    <w:p w14:paraId="18F4E100" w14:textId="6F7F81FF" w:rsidR="009D29E4" w:rsidRPr="00005298" w:rsidRDefault="009D29E4" w:rsidP="009D29E4">
      <w:pPr>
        <w:pStyle w:val="BodyText"/>
        <w:spacing w:line="237" w:lineRule="auto"/>
        <w:ind w:right="589"/>
        <w:jc w:val="both"/>
      </w:pPr>
      <w:r w:rsidRPr="00005298">
        <w:t>The</w:t>
      </w:r>
      <w:r w:rsidRPr="00005298">
        <w:rPr>
          <w:spacing w:val="-4"/>
        </w:rPr>
        <w:t xml:space="preserve"> </w:t>
      </w:r>
      <w:r w:rsidRPr="00005298">
        <w:t>Corporate</w:t>
      </w:r>
      <w:r w:rsidRPr="00005298">
        <w:rPr>
          <w:spacing w:val="-4"/>
        </w:rPr>
        <w:t xml:space="preserve"> </w:t>
      </w:r>
      <w:r w:rsidRPr="00005298">
        <w:t>Social</w:t>
      </w:r>
      <w:r w:rsidRPr="00005298">
        <w:rPr>
          <w:spacing w:val="-1"/>
        </w:rPr>
        <w:t xml:space="preserve"> </w:t>
      </w:r>
      <w:r w:rsidRPr="00005298">
        <w:t>Responsibility</w:t>
      </w:r>
      <w:r w:rsidRPr="00005298">
        <w:rPr>
          <w:spacing w:val="-2"/>
        </w:rPr>
        <w:t xml:space="preserve"> </w:t>
      </w:r>
      <w:r w:rsidRPr="00005298">
        <w:t>Committee of the</w:t>
      </w:r>
      <w:r w:rsidRPr="00005298">
        <w:rPr>
          <w:spacing w:val="-4"/>
        </w:rPr>
        <w:t xml:space="preserve"> </w:t>
      </w:r>
      <w:r w:rsidRPr="00005298">
        <w:t>company</w:t>
      </w:r>
      <w:r w:rsidRPr="00005298">
        <w:rPr>
          <w:spacing w:val="-2"/>
        </w:rPr>
        <w:t xml:space="preserve"> </w:t>
      </w:r>
      <w:r w:rsidRPr="00005298">
        <w:t>consists of the</w:t>
      </w:r>
      <w:r w:rsidRPr="00005298">
        <w:rPr>
          <w:spacing w:val="-4"/>
        </w:rPr>
        <w:t xml:space="preserve"> </w:t>
      </w:r>
      <w:r w:rsidRPr="00005298">
        <w:t>following members of the Board of Directors</w:t>
      </w:r>
      <w:r w:rsidRPr="00005298">
        <w:rPr>
          <w:spacing w:val="40"/>
        </w:rPr>
        <w:t xml:space="preserve"> </w:t>
      </w:r>
      <w:r w:rsidRPr="00005298">
        <w:t xml:space="preserve">as members of the CSR </w:t>
      </w:r>
      <w:r w:rsidR="00C20195" w:rsidRPr="00005298">
        <w:t>Committee:</w:t>
      </w:r>
    </w:p>
    <w:p w14:paraId="05686983" w14:textId="77777777" w:rsidR="009D29E4" w:rsidRPr="00005298" w:rsidRDefault="009D29E4" w:rsidP="009D29E4">
      <w:pPr>
        <w:pStyle w:val="BodyText"/>
        <w:spacing w:before="30"/>
        <w:ind w:left="0"/>
        <w:jc w:val="both"/>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10"/>
        <w:gridCol w:w="2881"/>
        <w:gridCol w:w="3890"/>
      </w:tblGrid>
      <w:tr w:rsidR="009D29E4" w:rsidRPr="00005298" w14:paraId="63AAFB0E" w14:textId="77777777" w:rsidTr="00995C08">
        <w:trPr>
          <w:trHeight w:val="254"/>
        </w:trPr>
        <w:tc>
          <w:tcPr>
            <w:tcW w:w="2810" w:type="dxa"/>
          </w:tcPr>
          <w:p w14:paraId="11A47606" w14:textId="77777777" w:rsidR="009D29E4" w:rsidRPr="00005298" w:rsidRDefault="009D29E4" w:rsidP="00995C08">
            <w:pPr>
              <w:pStyle w:val="TableParagraph"/>
              <w:spacing w:before="1" w:line="233" w:lineRule="exact"/>
              <w:ind w:left="105"/>
              <w:jc w:val="both"/>
              <w:rPr>
                <w:b/>
              </w:rPr>
            </w:pPr>
            <w:r w:rsidRPr="00005298">
              <w:rPr>
                <w:b/>
              </w:rPr>
              <w:t>Name</w:t>
            </w:r>
            <w:r w:rsidRPr="00005298">
              <w:rPr>
                <w:b/>
                <w:spacing w:val="-3"/>
              </w:rPr>
              <w:t xml:space="preserve"> </w:t>
            </w:r>
            <w:r w:rsidRPr="00005298">
              <w:rPr>
                <w:b/>
              </w:rPr>
              <w:t>of</w:t>
            </w:r>
            <w:r w:rsidRPr="00005298">
              <w:rPr>
                <w:b/>
                <w:spacing w:val="-6"/>
              </w:rPr>
              <w:t xml:space="preserve"> </w:t>
            </w:r>
            <w:r w:rsidRPr="00005298">
              <w:rPr>
                <w:b/>
                <w:spacing w:val="-2"/>
              </w:rPr>
              <w:t>Directors</w:t>
            </w:r>
          </w:p>
        </w:tc>
        <w:tc>
          <w:tcPr>
            <w:tcW w:w="2881" w:type="dxa"/>
          </w:tcPr>
          <w:p w14:paraId="6D5076D4" w14:textId="77777777" w:rsidR="009D29E4" w:rsidRPr="00005298" w:rsidRDefault="009D29E4" w:rsidP="00995C08">
            <w:pPr>
              <w:pStyle w:val="TableParagraph"/>
              <w:spacing w:before="1" w:line="233" w:lineRule="exact"/>
              <w:jc w:val="both"/>
              <w:rPr>
                <w:b/>
              </w:rPr>
            </w:pPr>
            <w:r w:rsidRPr="00005298">
              <w:rPr>
                <w:b/>
                <w:spacing w:val="-2"/>
              </w:rPr>
              <w:t>Status</w:t>
            </w:r>
          </w:p>
        </w:tc>
        <w:tc>
          <w:tcPr>
            <w:tcW w:w="3890" w:type="dxa"/>
          </w:tcPr>
          <w:p w14:paraId="42EB9B20" w14:textId="77777777" w:rsidR="009D29E4" w:rsidRPr="00005298" w:rsidRDefault="009D29E4" w:rsidP="00995C08">
            <w:pPr>
              <w:pStyle w:val="TableParagraph"/>
              <w:spacing w:before="1" w:line="233" w:lineRule="exact"/>
              <w:jc w:val="both"/>
              <w:rPr>
                <w:b/>
              </w:rPr>
            </w:pPr>
            <w:r w:rsidRPr="00005298">
              <w:rPr>
                <w:b/>
              </w:rPr>
              <w:t>Nature</w:t>
            </w:r>
            <w:r w:rsidRPr="00005298">
              <w:rPr>
                <w:b/>
                <w:spacing w:val="-3"/>
              </w:rPr>
              <w:t xml:space="preserve"> </w:t>
            </w:r>
            <w:r w:rsidRPr="00005298">
              <w:rPr>
                <w:b/>
              </w:rPr>
              <w:t>of</w:t>
            </w:r>
            <w:r w:rsidRPr="00005298">
              <w:rPr>
                <w:b/>
                <w:spacing w:val="-6"/>
              </w:rPr>
              <w:t xml:space="preserve"> </w:t>
            </w:r>
            <w:r w:rsidRPr="00005298">
              <w:rPr>
                <w:b/>
                <w:spacing w:val="-2"/>
              </w:rPr>
              <w:t>Directorship</w:t>
            </w:r>
          </w:p>
        </w:tc>
      </w:tr>
      <w:tr w:rsidR="009D29E4" w:rsidRPr="00005298" w14:paraId="00EBCD53" w14:textId="77777777" w:rsidTr="00995C08">
        <w:trPr>
          <w:trHeight w:val="253"/>
        </w:trPr>
        <w:tc>
          <w:tcPr>
            <w:tcW w:w="2810" w:type="dxa"/>
          </w:tcPr>
          <w:p w14:paraId="316E3F86" w14:textId="77777777" w:rsidR="009D29E4" w:rsidRPr="00005298" w:rsidRDefault="009D29E4" w:rsidP="00995C08">
            <w:pPr>
              <w:pStyle w:val="TableParagraph"/>
              <w:ind w:left="105"/>
              <w:jc w:val="both"/>
            </w:pPr>
            <w:r w:rsidRPr="00005298">
              <w:t>Mr.</w:t>
            </w:r>
            <w:r w:rsidRPr="00005298">
              <w:rPr>
                <w:spacing w:val="-2"/>
              </w:rPr>
              <w:t xml:space="preserve"> </w:t>
            </w:r>
            <w:r>
              <w:t xml:space="preserve">Amit Kumar </w:t>
            </w:r>
            <w:r w:rsidRPr="00005298">
              <w:rPr>
                <w:spacing w:val="-2"/>
              </w:rPr>
              <w:t>Bansal</w:t>
            </w:r>
          </w:p>
        </w:tc>
        <w:tc>
          <w:tcPr>
            <w:tcW w:w="2881" w:type="dxa"/>
          </w:tcPr>
          <w:p w14:paraId="6D87BFAF" w14:textId="77777777" w:rsidR="009D29E4" w:rsidRPr="00005298" w:rsidRDefault="009D29E4" w:rsidP="00995C08">
            <w:pPr>
              <w:pStyle w:val="TableParagraph"/>
              <w:jc w:val="both"/>
            </w:pPr>
            <w:r>
              <w:rPr>
                <w:spacing w:val="-2"/>
              </w:rPr>
              <w:t>Chairman</w:t>
            </w:r>
          </w:p>
        </w:tc>
        <w:tc>
          <w:tcPr>
            <w:tcW w:w="3890" w:type="dxa"/>
          </w:tcPr>
          <w:p w14:paraId="0BD18BC5" w14:textId="77777777" w:rsidR="009D29E4" w:rsidRPr="00005298" w:rsidRDefault="009D29E4" w:rsidP="00995C08">
            <w:pPr>
              <w:pStyle w:val="TableParagraph"/>
              <w:jc w:val="both"/>
            </w:pPr>
            <w:r w:rsidRPr="00005298">
              <w:rPr>
                <w:spacing w:val="-2"/>
              </w:rPr>
              <w:t>Promoter/Director</w:t>
            </w:r>
          </w:p>
        </w:tc>
      </w:tr>
      <w:tr w:rsidR="009D29E4" w:rsidRPr="00005298" w14:paraId="22DE7581" w14:textId="77777777" w:rsidTr="00995C08">
        <w:trPr>
          <w:trHeight w:val="253"/>
        </w:trPr>
        <w:tc>
          <w:tcPr>
            <w:tcW w:w="2810" w:type="dxa"/>
          </w:tcPr>
          <w:p w14:paraId="7130AAF0" w14:textId="77777777" w:rsidR="009D29E4" w:rsidRPr="00005298" w:rsidRDefault="009D29E4" w:rsidP="00995C08">
            <w:pPr>
              <w:pStyle w:val="TableParagraph"/>
              <w:ind w:left="105"/>
              <w:jc w:val="both"/>
            </w:pPr>
            <w:r w:rsidRPr="00005298">
              <w:t>Mr.</w:t>
            </w:r>
            <w:r w:rsidRPr="00005298">
              <w:rPr>
                <w:spacing w:val="-3"/>
              </w:rPr>
              <w:t xml:space="preserve"> </w:t>
            </w:r>
            <w:r>
              <w:t>Ma</w:t>
            </w:r>
            <w:r w:rsidRPr="00005298">
              <w:t>nish</w:t>
            </w:r>
            <w:r w:rsidRPr="00005298">
              <w:rPr>
                <w:spacing w:val="-7"/>
              </w:rPr>
              <w:t xml:space="preserve"> </w:t>
            </w:r>
            <w:r w:rsidRPr="00005298">
              <w:rPr>
                <w:spacing w:val="-2"/>
              </w:rPr>
              <w:t>Bansal</w:t>
            </w:r>
          </w:p>
        </w:tc>
        <w:tc>
          <w:tcPr>
            <w:tcW w:w="2881" w:type="dxa"/>
          </w:tcPr>
          <w:p w14:paraId="731AA575" w14:textId="77777777" w:rsidR="009D29E4" w:rsidRPr="00005298" w:rsidRDefault="009D29E4" w:rsidP="00995C08">
            <w:pPr>
              <w:pStyle w:val="TableParagraph"/>
              <w:jc w:val="both"/>
            </w:pPr>
            <w:r>
              <w:rPr>
                <w:spacing w:val="-2"/>
              </w:rPr>
              <w:t>Member</w:t>
            </w:r>
          </w:p>
        </w:tc>
        <w:tc>
          <w:tcPr>
            <w:tcW w:w="3890" w:type="dxa"/>
          </w:tcPr>
          <w:p w14:paraId="604A7103" w14:textId="77777777" w:rsidR="009D29E4" w:rsidRPr="00005298" w:rsidRDefault="009D29E4" w:rsidP="00995C08">
            <w:pPr>
              <w:pStyle w:val="TableParagraph"/>
              <w:jc w:val="both"/>
            </w:pPr>
            <w:r w:rsidRPr="00005298">
              <w:rPr>
                <w:spacing w:val="-2"/>
              </w:rPr>
              <w:t>Promoter/Director</w:t>
            </w:r>
          </w:p>
        </w:tc>
      </w:tr>
      <w:tr w:rsidR="009D29E4" w:rsidRPr="00005298" w14:paraId="1A0013CC" w14:textId="77777777" w:rsidTr="00995C08">
        <w:trPr>
          <w:trHeight w:val="249"/>
        </w:trPr>
        <w:tc>
          <w:tcPr>
            <w:tcW w:w="2810" w:type="dxa"/>
          </w:tcPr>
          <w:p w14:paraId="4B4EA18A" w14:textId="215D8003" w:rsidR="009D29E4" w:rsidRPr="00005298" w:rsidRDefault="009D29E4" w:rsidP="00995C08">
            <w:pPr>
              <w:pStyle w:val="TableParagraph"/>
              <w:spacing w:line="229" w:lineRule="exact"/>
              <w:ind w:left="105"/>
              <w:jc w:val="both"/>
            </w:pPr>
            <w:r>
              <w:t>Mr. Punit Bansal</w:t>
            </w:r>
          </w:p>
        </w:tc>
        <w:tc>
          <w:tcPr>
            <w:tcW w:w="2881" w:type="dxa"/>
          </w:tcPr>
          <w:p w14:paraId="22981682" w14:textId="77777777" w:rsidR="009D29E4" w:rsidRPr="00005298" w:rsidRDefault="009D29E4" w:rsidP="00995C08">
            <w:pPr>
              <w:pStyle w:val="TableParagraph"/>
              <w:spacing w:line="229" w:lineRule="exact"/>
              <w:jc w:val="both"/>
            </w:pPr>
            <w:r w:rsidRPr="00005298">
              <w:rPr>
                <w:spacing w:val="-2"/>
              </w:rPr>
              <w:t>Member</w:t>
            </w:r>
          </w:p>
        </w:tc>
        <w:tc>
          <w:tcPr>
            <w:tcW w:w="3890" w:type="dxa"/>
          </w:tcPr>
          <w:p w14:paraId="3FA437DE" w14:textId="77777777" w:rsidR="009D29E4" w:rsidRPr="00005298" w:rsidRDefault="009D29E4" w:rsidP="00995C08">
            <w:pPr>
              <w:pStyle w:val="TableParagraph"/>
              <w:spacing w:line="229" w:lineRule="exact"/>
              <w:jc w:val="both"/>
            </w:pPr>
            <w:r w:rsidRPr="00005298">
              <w:rPr>
                <w:spacing w:val="-2"/>
              </w:rPr>
              <w:t>Promoter/Director</w:t>
            </w:r>
          </w:p>
        </w:tc>
      </w:tr>
      <w:tr w:rsidR="009D29E4" w:rsidRPr="00005298" w14:paraId="130A78B5" w14:textId="77777777" w:rsidTr="00995C08">
        <w:trPr>
          <w:trHeight w:val="249"/>
        </w:trPr>
        <w:tc>
          <w:tcPr>
            <w:tcW w:w="2810" w:type="dxa"/>
          </w:tcPr>
          <w:p w14:paraId="10042BEA" w14:textId="77777777" w:rsidR="009D29E4" w:rsidRPr="00005298" w:rsidRDefault="009D29E4" w:rsidP="00995C08">
            <w:pPr>
              <w:pStyle w:val="TableParagraph"/>
              <w:spacing w:line="229" w:lineRule="exact"/>
              <w:ind w:left="105"/>
              <w:jc w:val="both"/>
            </w:pPr>
            <w:r>
              <w:t>Mr. Mukesh Bansal</w:t>
            </w:r>
          </w:p>
        </w:tc>
        <w:tc>
          <w:tcPr>
            <w:tcW w:w="2881" w:type="dxa"/>
          </w:tcPr>
          <w:p w14:paraId="0B156955" w14:textId="77777777" w:rsidR="009D29E4" w:rsidRPr="00005298" w:rsidRDefault="009D29E4" w:rsidP="00995C08">
            <w:pPr>
              <w:pStyle w:val="TableParagraph"/>
              <w:spacing w:line="229" w:lineRule="exact"/>
              <w:jc w:val="both"/>
              <w:rPr>
                <w:spacing w:val="-2"/>
              </w:rPr>
            </w:pPr>
            <w:r>
              <w:rPr>
                <w:spacing w:val="-2"/>
              </w:rPr>
              <w:t>Member</w:t>
            </w:r>
          </w:p>
        </w:tc>
        <w:tc>
          <w:tcPr>
            <w:tcW w:w="3890" w:type="dxa"/>
          </w:tcPr>
          <w:p w14:paraId="4F7693A1" w14:textId="77777777" w:rsidR="009D29E4" w:rsidRPr="00005298" w:rsidRDefault="009D29E4" w:rsidP="00995C08">
            <w:pPr>
              <w:pStyle w:val="TableParagraph"/>
              <w:spacing w:line="229" w:lineRule="exact"/>
              <w:jc w:val="both"/>
            </w:pPr>
            <w:r w:rsidRPr="00005298">
              <w:rPr>
                <w:spacing w:val="-2"/>
              </w:rPr>
              <w:t>Promoter/Director</w:t>
            </w:r>
          </w:p>
        </w:tc>
      </w:tr>
      <w:tr w:rsidR="009D29E4" w:rsidRPr="00005298" w14:paraId="217D0B68" w14:textId="77777777" w:rsidTr="00995C08">
        <w:trPr>
          <w:trHeight w:val="249"/>
        </w:trPr>
        <w:tc>
          <w:tcPr>
            <w:tcW w:w="2810" w:type="dxa"/>
          </w:tcPr>
          <w:p w14:paraId="13C57CD7" w14:textId="77777777" w:rsidR="009D29E4" w:rsidRPr="00005298" w:rsidRDefault="009D29E4" w:rsidP="00995C08">
            <w:pPr>
              <w:pStyle w:val="TableParagraph"/>
              <w:spacing w:line="229" w:lineRule="exact"/>
              <w:ind w:left="105"/>
              <w:jc w:val="both"/>
            </w:pPr>
            <w:r>
              <w:t>Ms. Nivedita Rampaul Sharma</w:t>
            </w:r>
          </w:p>
        </w:tc>
        <w:tc>
          <w:tcPr>
            <w:tcW w:w="2881" w:type="dxa"/>
          </w:tcPr>
          <w:p w14:paraId="1A5309B7" w14:textId="77777777" w:rsidR="009D29E4" w:rsidRPr="00005298" w:rsidRDefault="009D29E4" w:rsidP="00995C08">
            <w:pPr>
              <w:pStyle w:val="TableParagraph"/>
              <w:spacing w:line="229" w:lineRule="exact"/>
              <w:jc w:val="both"/>
              <w:rPr>
                <w:spacing w:val="-2"/>
              </w:rPr>
            </w:pPr>
            <w:r>
              <w:rPr>
                <w:spacing w:val="-2"/>
              </w:rPr>
              <w:t>Member</w:t>
            </w:r>
          </w:p>
        </w:tc>
        <w:tc>
          <w:tcPr>
            <w:tcW w:w="3890" w:type="dxa"/>
          </w:tcPr>
          <w:p w14:paraId="7EA88180" w14:textId="77777777" w:rsidR="009D29E4" w:rsidRPr="00005298" w:rsidRDefault="009D29E4" w:rsidP="00995C08">
            <w:pPr>
              <w:pStyle w:val="TableParagraph"/>
              <w:spacing w:line="229" w:lineRule="exact"/>
              <w:jc w:val="both"/>
            </w:pPr>
            <w:r>
              <w:t>Independent Director</w:t>
            </w:r>
          </w:p>
        </w:tc>
      </w:tr>
    </w:tbl>
    <w:p w14:paraId="552B4AA7" w14:textId="77777777" w:rsidR="009D29E4" w:rsidRPr="00005298" w:rsidRDefault="009D29E4" w:rsidP="009D29E4">
      <w:pPr>
        <w:pStyle w:val="BodyText"/>
        <w:spacing w:before="2"/>
        <w:ind w:left="0"/>
        <w:jc w:val="both"/>
      </w:pPr>
    </w:p>
    <w:p w14:paraId="78DBD982" w14:textId="77777777" w:rsidR="009D29E4" w:rsidRPr="00005298" w:rsidRDefault="009D29E4" w:rsidP="009D29E4">
      <w:pPr>
        <w:pStyle w:val="BodyText"/>
        <w:spacing w:line="237" w:lineRule="auto"/>
        <w:ind w:right="593"/>
        <w:jc w:val="both"/>
      </w:pPr>
      <w:r w:rsidRPr="00005298">
        <w:rPr>
          <w:b/>
        </w:rPr>
        <w:t xml:space="preserve">Meetings: </w:t>
      </w:r>
      <w:r w:rsidRPr="00005298">
        <w:t>The Committee shall hold meeting as and when required, to discuss various issues on implementation of the CSR Policy of the Company.</w:t>
      </w:r>
    </w:p>
    <w:p w14:paraId="25343F33" w14:textId="739BBD1D" w:rsidR="009D29E4" w:rsidRDefault="009D29E4" w:rsidP="009D29E4">
      <w:pPr>
        <w:pStyle w:val="BodyText"/>
        <w:spacing w:before="1"/>
        <w:ind w:right="587"/>
        <w:jc w:val="both"/>
        <w:rPr>
          <w:spacing w:val="-2"/>
        </w:rPr>
      </w:pPr>
      <w:r w:rsidRPr="00005298">
        <w:rPr>
          <w:b/>
        </w:rPr>
        <w:t xml:space="preserve">Quorum: </w:t>
      </w:r>
      <w:r w:rsidRPr="00005298">
        <w:t xml:space="preserve">The quorum for a meeting of the Committee on CSR shall be one-third of its total strength (any fraction contained in that one-third being rounded off as one), or two members, whichever is </w:t>
      </w:r>
      <w:r w:rsidRPr="00005298">
        <w:rPr>
          <w:spacing w:val="-2"/>
        </w:rPr>
        <w:t>higher.</w:t>
      </w:r>
    </w:p>
    <w:p w14:paraId="38B30064" w14:textId="4622C3BC" w:rsidR="00F701AA" w:rsidRDefault="00F701AA" w:rsidP="009D29E4">
      <w:pPr>
        <w:pStyle w:val="BodyText"/>
        <w:spacing w:before="1"/>
        <w:ind w:right="587"/>
        <w:jc w:val="both"/>
      </w:pPr>
    </w:p>
    <w:p w14:paraId="3EBBE11C" w14:textId="77777777" w:rsidR="00F701AA" w:rsidRPr="00005298" w:rsidRDefault="00F701AA" w:rsidP="009D29E4">
      <w:pPr>
        <w:pStyle w:val="BodyText"/>
        <w:spacing w:before="1"/>
        <w:ind w:right="587"/>
        <w:jc w:val="both"/>
      </w:pPr>
    </w:p>
    <w:p w14:paraId="60693B73" w14:textId="77777777" w:rsidR="009D29E4" w:rsidRPr="00005298" w:rsidRDefault="009D29E4" w:rsidP="009D29E4">
      <w:pPr>
        <w:pStyle w:val="BodyText"/>
        <w:spacing w:before="5"/>
        <w:ind w:left="0"/>
        <w:jc w:val="both"/>
      </w:pPr>
    </w:p>
    <w:p w14:paraId="401AA642" w14:textId="2E45247C" w:rsidR="009D29E4" w:rsidRPr="009D29E4" w:rsidRDefault="009D29E4" w:rsidP="00400477">
      <w:pPr>
        <w:pStyle w:val="Heading1"/>
        <w:numPr>
          <w:ilvl w:val="0"/>
          <w:numId w:val="11"/>
        </w:numPr>
        <w:shd w:val="clear" w:color="auto" w:fill="C00000"/>
        <w:tabs>
          <w:tab w:val="left" w:pos="390"/>
        </w:tabs>
        <w:jc w:val="both"/>
        <w:rPr>
          <w:u w:val="none"/>
        </w:rPr>
      </w:pPr>
      <w:r w:rsidRPr="00005298">
        <w:rPr>
          <w:u w:val="none"/>
        </w:rPr>
        <w:lastRenderedPageBreak/>
        <w:t>Role</w:t>
      </w:r>
      <w:r w:rsidRPr="009D29E4">
        <w:rPr>
          <w:u w:val="none"/>
        </w:rPr>
        <w:t xml:space="preserve"> </w:t>
      </w:r>
      <w:r>
        <w:rPr>
          <w:u w:val="none"/>
        </w:rPr>
        <w:t xml:space="preserve">&amp; Responsibility </w:t>
      </w:r>
    </w:p>
    <w:p w14:paraId="59691900" w14:textId="77777777" w:rsidR="009D29E4" w:rsidRDefault="009D29E4" w:rsidP="009D29E4">
      <w:pPr>
        <w:pStyle w:val="Heading1"/>
        <w:tabs>
          <w:tab w:val="left" w:pos="442"/>
        </w:tabs>
        <w:spacing w:before="1" w:line="251" w:lineRule="exact"/>
        <w:ind w:left="442" w:firstLine="0"/>
        <w:jc w:val="both"/>
        <w:rPr>
          <w:spacing w:val="-2"/>
          <w:u w:val="none"/>
        </w:rPr>
      </w:pPr>
    </w:p>
    <w:p w14:paraId="2FF10BD6" w14:textId="77777777" w:rsidR="009D29E4" w:rsidRDefault="009D29E4" w:rsidP="009D29E4">
      <w:pPr>
        <w:pStyle w:val="Heading1"/>
        <w:tabs>
          <w:tab w:val="left" w:pos="442"/>
        </w:tabs>
        <w:spacing w:before="1" w:line="251" w:lineRule="exact"/>
        <w:ind w:left="442" w:firstLine="0"/>
        <w:jc w:val="both"/>
        <w:rPr>
          <w:spacing w:val="-2"/>
          <w:u w:val="none"/>
        </w:rPr>
      </w:pPr>
      <w:r>
        <w:rPr>
          <w:spacing w:val="-2"/>
          <w:u w:val="none"/>
        </w:rPr>
        <w:t xml:space="preserve">THE BOARD: </w:t>
      </w:r>
    </w:p>
    <w:p w14:paraId="4D5FEDBA" w14:textId="77777777" w:rsidR="009D29E4" w:rsidRDefault="009D29E4" w:rsidP="009D29E4">
      <w:pPr>
        <w:pStyle w:val="Heading1"/>
        <w:tabs>
          <w:tab w:val="left" w:pos="442"/>
        </w:tabs>
        <w:spacing w:before="1" w:line="251" w:lineRule="exact"/>
        <w:ind w:left="442" w:firstLine="0"/>
        <w:jc w:val="both"/>
        <w:rPr>
          <w:spacing w:val="-2"/>
          <w:u w:val="none"/>
        </w:rPr>
      </w:pPr>
    </w:p>
    <w:p w14:paraId="742FE25E" w14:textId="77777777" w:rsidR="009D29E4" w:rsidRPr="00BC74D4" w:rsidRDefault="009D29E4" w:rsidP="00400477">
      <w:pPr>
        <w:pStyle w:val="ListParagraph"/>
        <w:numPr>
          <w:ilvl w:val="0"/>
          <w:numId w:val="2"/>
        </w:numPr>
        <w:tabs>
          <w:tab w:val="left" w:pos="393"/>
        </w:tabs>
        <w:ind w:right="599" w:firstLine="0"/>
        <w:jc w:val="both"/>
        <w:rPr>
          <w:spacing w:val="-5"/>
        </w:rPr>
      </w:pPr>
      <w:r w:rsidRPr="00BC74D4">
        <w:rPr>
          <w:spacing w:val="-5"/>
        </w:rPr>
        <w:t>Approve the CSR Policy recommended by the CSR Committee and disclose it in the Board’s Report and on the company website.</w:t>
      </w:r>
    </w:p>
    <w:p w14:paraId="6C0C1C45" w14:textId="77777777" w:rsidR="009D29E4" w:rsidRPr="00BC74D4" w:rsidRDefault="009D29E4" w:rsidP="00400477">
      <w:pPr>
        <w:pStyle w:val="ListParagraph"/>
        <w:numPr>
          <w:ilvl w:val="0"/>
          <w:numId w:val="2"/>
        </w:numPr>
        <w:tabs>
          <w:tab w:val="left" w:pos="393"/>
        </w:tabs>
        <w:ind w:right="599" w:firstLine="0"/>
        <w:jc w:val="both"/>
        <w:rPr>
          <w:spacing w:val="-5"/>
        </w:rPr>
      </w:pPr>
      <w:r w:rsidRPr="00BC74D4">
        <w:rPr>
          <w:spacing w:val="-5"/>
        </w:rPr>
        <w:t>Ensure that CSR activities are undertaken as per the approved policy and align with Schedule VII of the Act.</w:t>
      </w:r>
    </w:p>
    <w:p w14:paraId="27A5611A" w14:textId="77777777" w:rsidR="009D29E4" w:rsidRPr="00BC74D4" w:rsidRDefault="009D29E4" w:rsidP="00400477">
      <w:pPr>
        <w:pStyle w:val="ListParagraph"/>
        <w:numPr>
          <w:ilvl w:val="0"/>
          <w:numId w:val="2"/>
        </w:numPr>
        <w:tabs>
          <w:tab w:val="left" w:pos="393"/>
        </w:tabs>
        <w:ind w:right="599" w:firstLine="0"/>
        <w:jc w:val="both"/>
        <w:rPr>
          <w:spacing w:val="-5"/>
        </w:rPr>
      </w:pPr>
      <w:r w:rsidRPr="00BC74D4">
        <w:rPr>
          <w:spacing w:val="-5"/>
        </w:rPr>
        <w:t>Ensure spending of at least 2% of average net profits of the last 3 financial years on CSR activities.</w:t>
      </w:r>
    </w:p>
    <w:p w14:paraId="0E8AFACA" w14:textId="77777777" w:rsidR="009D29E4" w:rsidRPr="00BC74D4" w:rsidRDefault="009D29E4" w:rsidP="00400477">
      <w:pPr>
        <w:pStyle w:val="ListParagraph"/>
        <w:numPr>
          <w:ilvl w:val="0"/>
          <w:numId w:val="2"/>
        </w:numPr>
        <w:tabs>
          <w:tab w:val="left" w:pos="393"/>
        </w:tabs>
        <w:ind w:right="599" w:firstLine="0"/>
        <w:jc w:val="both"/>
        <w:rPr>
          <w:spacing w:val="-5"/>
        </w:rPr>
      </w:pPr>
      <w:r w:rsidRPr="00BC74D4">
        <w:rPr>
          <w:spacing w:val="-5"/>
        </w:rPr>
        <w:t>Report the amount spent and reasons for any shortfall in the Board’s Report in the prescribed format.</w:t>
      </w:r>
    </w:p>
    <w:p w14:paraId="04C3D0C8" w14:textId="77777777" w:rsidR="009D29E4" w:rsidRPr="00BC74D4" w:rsidRDefault="009D29E4" w:rsidP="00400477">
      <w:pPr>
        <w:pStyle w:val="ListParagraph"/>
        <w:numPr>
          <w:ilvl w:val="0"/>
          <w:numId w:val="2"/>
        </w:numPr>
        <w:tabs>
          <w:tab w:val="left" w:pos="393"/>
        </w:tabs>
        <w:ind w:right="599" w:firstLine="0"/>
        <w:jc w:val="both"/>
        <w:rPr>
          <w:spacing w:val="-5"/>
        </w:rPr>
      </w:pPr>
      <w:r w:rsidRPr="00BC74D4">
        <w:rPr>
          <w:spacing w:val="-5"/>
        </w:rPr>
        <w:t>Transfer unspent CSR funds:</w:t>
      </w:r>
    </w:p>
    <w:p w14:paraId="672D4160" w14:textId="77777777" w:rsidR="009D29E4" w:rsidRPr="00BC74D4" w:rsidRDefault="009D29E4" w:rsidP="00400477">
      <w:pPr>
        <w:pStyle w:val="ListParagraph"/>
        <w:numPr>
          <w:ilvl w:val="0"/>
          <w:numId w:val="2"/>
        </w:numPr>
        <w:tabs>
          <w:tab w:val="left" w:pos="393"/>
        </w:tabs>
        <w:ind w:right="599" w:firstLine="0"/>
        <w:jc w:val="both"/>
        <w:rPr>
          <w:spacing w:val="-5"/>
        </w:rPr>
      </w:pPr>
      <w:r w:rsidRPr="00BC74D4">
        <w:rPr>
          <w:spacing w:val="-5"/>
        </w:rPr>
        <w:t>To a Schedule VII Fund (if not for ongoing projects) within 6 months.</w:t>
      </w:r>
    </w:p>
    <w:p w14:paraId="4E31ECF8" w14:textId="77777777" w:rsidR="009D29E4" w:rsidRPr="00BC74D4" w:rsidRDefault="009D29E4" w:rsidP="00400477">
      <w:pPr>
        <w:pStyle w:val="ListParagraph"/>
        <w:numPr>
          <w:ilvl w:val="0"/>
          <w:numId w:val="2"/>
        </w:numPr>
        <w:tabs>
          <w:tab w:val="left" w:pos="393"/>
        </w:tabs>
        <w:ind w:right="599" w:firstLine="0"/>
        <w:jc w:val="both"/>
        <w:rPr>
          <w:spacing w:val="-5"/>
        </w:rPr>
      </w:pPr>
      <w:r w:rsidRPr="00BC74D4">
        <w:rPr>
          <w:spacing w:val="-5"/>
        </w:rPr>
        <w:t>To an Unspent CSR Account (for ongoing projects) within 30 days and spend within 3 years.</w:t>
      </w:r>
    </w:p>
    <w:p w14:paraId="6C5CD1EA" w14:textId="77777777" w:rsidR="009D29E4" w:rsidRPr="00BC74D4" w:rsidRDefault="009D29E4" w:rsidP="00400477">
      <w:pPr>
        <w:pStyle w:val="ListParagraph"/>
        <w:numPr>
          <w:ilvl w:val="0"/>
          <w:numId w:val="2"/>
        </w:numPr>
        <w:tabs>
          <w:tab w:val="left" w:pos="393"/>
        </w:tabs>
        <w:ind w:right="599" w:firstLine="0"/>
        <w:jc w:val="both"/>
        <w:rPr>
          <w:spacing w:val="-5"/>
        </w:rPr>
      </w:pPr>
      <w:r w:rsidRPr="00BC74D4">
        <w:rPr>
          <w:spacing w:val="-5"/>
        </w:rPr>
        <w:t>Ensure implementing agencies are registered with MCA (Form CSR-1) before undertaking any project.</w:t>
      </w:r>
    </w:p>
    <w:p w14:paraId="3FEDE675" w14:textId="77777777" w:rsidR="009D29E4" w:rsidRPr="0050330D" w:rsidRDefault="009D29E4" w:rsidP="00400477">
      <w:pPr>
        <w:pStyle w:val="ListParagraph"/>
        <w:numPr>
          <w:ilvl w:val="0"/>
          <w:numId w:val="2"/>
        </w:numPr>
        <w:tabs>
          <w:tab w:val="left" w:pos="393"/>
        </w:tabs>
        <w:ind w:right="599" w:firstLine="0"/>
        <w:jc w:val="both"/>
        <w:rPr>
          <w:spacing w:val="-5"/>
        </w:rPr>
      </w:pPr>
      <w:r w:rsidRPr="00BC74D4">
        <w:rPr>
          <w:spacing w:val="-5"/>
        </w:rPr>
        <w:t>For companies with average CSR obligation ≥ ₹10 crore in the past 3 years, ensure impact assessments are conducted for projects ≥ ₹1 crore.</w:t>
      </w:r>
    </w:p>
    <w:p w14:paraId="24AEF870" w14:textId="312EBB83" w:rsidR="009D29E4" w:rsidRPr="0050330D" w:rsidRDefault="00C04E9D" w:rsidP="00400477">
      <w:pPr>
        <w:pStyle w:val="ListParagraph"/>
        <w:numPr>
          <w:ilvl w:val="0"/>
          <w:numId w:val="2"/>
        </w:numPr>
        <w:tabs>
          <w:tab w:val="left" w:pos="393"/>
        </w:tabs>
        <w:ind w:right="599" w:firstLine="0"/>
        <w:jc w:val="both"/>
        <w:rPr>
          <w:spacing w:val="-5"/>
        </w:rPr>
      </w:pPr>
      <w:r>
        <w:rPr>
          <w:spacing w:val="-5"/>
        </w:rPr>
        <w:t>M</w:t>
      </w:r>
      <w:r w:rsidR="009D29E4" w:rsidRPr="0050330D">
        <w:rPr>
          <w:spacing w:val="-5"/>
        </w:rPr>
        <w:t>onitoring the implementation of the ongoing project with reference to the approved timelines and year-wise allocation and make suitable modifications as may be required for the smooth implementation of the project within the overall permissible time period.</w:t>
      </w:r>
    </w:p>
    <w:p w14:paraId="677DA3AC" w14:textId="2E4E0606" w:rsidR="009D29E4" w:rsidRPr="0050330D" w:rsidRDefault="00C04E9D" w:rsidP="00400477">
      <w:pPr>
        <w:pStyle w:val="ListParagraph"/>
        <w:numPr>
          <w:ilvl w:val="0"/>
          <w:numId w:val="2"/>
        </w:numPr>
        <w:tabs>
          <w:tab w:val="left" w:pos="393"/>
        </w:tabs>
        <w:ind w:right="599" w:firstLine="0"/>
        <w:jc w:val="both"/>
        <w:rPr>
          <w:spacing w:val="-5"/>
        </w:rPr>
      </w:pPr>
      <w:r>
        <w:rPr>
          <w:spacing w:val="-5"/>
        </w:rPr>
        <w:t>E</w:t>
      </w:r>
      <w:r w:rsidR="009D29E4" w:rsidRPr="0050330D">
        <w:rPr>
          <w:spacing w:val="-5"/>
        </w:rPr>
        <w:t xml:space="preserve">nsuring that the funds so disbursed have been </w:t>
      </w:r>
      <w:r w:rsidR="00891580" w:rsidRPr="0050330D">
        <w:rPr>
          <w:spacing w:val="-5"/>
        </w:rPr>
        <w:t>utilized</w:t>
      </w:r>
      <w:r w:rsidR="009D29E4" w:rsidRPr="0050330D">
        <w:rPr>
          <w:spacing w:val="-5"/>
        </w:rPr>
        <w:t xml:space="preserve"> for the purposes and in the manner as approved by it and the Chief Financial Officer or the person responsible for financial management shall certify to the effect;</w:t>
      </w:r>
    </w:p>
    <w:p w14:paraId="59FCE628" w14:textId="60A0B6CF" w:rsidR="009D29E4" w:rsidRPr="00BC74D4" w:rsidRDefault="00C04E9D" w:rsidP="00400477">
      <w:pPr>
        <w:pStyle w:val="ListParagraph"/>
        <w:numPr>
          <w:ilvl w:val="0"/>
          <w:numId w:val="2"/>
        </w:numPr>
        <w:tabs>
          <w:tab w:val="left" w:pos="393"/>
        </w:tabs>
        <w:ind w:right="599" w:firstLine="0"/>
        <w:jc w:val="both"/>
        <w:rPr>
          <w:spacing w:val="-5"/>
        </w:rPr>
      </w:pPr>
      <w:r>
        <w:rPr>
          <w:spacing w:val="-5"/>
        </w:rPr>
        <w:t>E</w:t>
      </w:r>
      <w:r w:rsidR="009D29E4" w:rsidRPr="0050330D">
        <w:rPr>
          <w:spacing w:val="-5"/>
        </w:rPr>
        <w:t>nsuring that the Company gives preference to the local areas around its operations for spending the amount earmarked for CSR projects;</w:t>
      </w:r>
    </w:p>
    <w:p w14:paraId="56168337" w14:textId="77777777" w:rsidR="009D29E4" w:rsidRDefault="009D29E4" w:rsidP="009D29E4">
      <w:pPr>
        <w:pStyle w:val="Heading1"/>
        <w:tabs>
          <w:tab w:val="left" w:pos="442"/>
        </w:tabs>
        <w:spacing w:before="1" w:line="251" w:lineRule="exact"/>
        <w:ind w:left="442" w:firstLine="0"/>
        <w:jc w:val="both"/>
        <w:rPr>
          <w:spacing w:val="-2"/>
          <w:u w:val="none"/>
        </w:rPr>
      </w:pPr>
    </w:p>
    <w:p w14:paraId="38B4CA65" w14:textId="77777777" w:rsidR="009D29E4" w:rsidRDefault="009D29E4" w:rsidP="009D29E4">
      <w:pPr>
        <w:pStyle w:val="Heading1"/>
        <w:tabs>
          <w:tab w:val="left" w:pos="442"/>
        </w:tabs>
        <w:spacing w:before="1" w:line="251" w:lineRule="exact"/>
        <w:ind w:left="442" w:firstLine="0"/>
        <w:jc w:val="both"/>
        <w:rPr>
          <w:spacing w:val="-2"/>
          <w:u w:val="none"/>
        </w:rPr>
      </w:pPr>
      <w:r>
        <w:rPr>
          <w:spacing w:val="-2"/>
          <w:u w:val="none"/>
        </w:rPr>
        <w:t>THE COMMITTEE:</w:t>
      </w:r>
    </w:p>
    <w:p w14:paraId="0AC5505F" w14:textId="77777777" w:rsidR="009D29E4" w:rsidRPr="00782185" w:rsidRDefault="009D29E4" w:rsidP="009D29E4">
      <w:pPr>
        <w:pStyle w:val="ListParagraph"/>
        <w:tabs>
          <w:tab w:val="left" w:pos="384"/>
        </w:tabs>
        <w:spacing w:before="12"/>
        <w:ind w:right="584"/>
        <w:jc w:val="both"/>
      </w:pPr>
    </w:p>
    <w:p w14:paraId="4EA91185" w14:textId="77777777" w:rsidR="009D29E4" w:rsidRPr="00005298" w:rsidRDefault="009D29E4" w:rsidP="00400477">
      <w:pPr>
        <w:pStyle w:val="ListParagraph"/>
        <w:numPr>
          <w:ilvl w:val="0"/>
          <w:numId w:val="8"/>
        </w:numPr>
        <w:tabs>
          <w:tab w:val="left" w:pos="393"/>
        </w:tabs>
        <w:spacing w:before="12"/>
        <w:ind w:right="584" w:firstLine="0"/>
        <w:jc w:val="both"/>
      </w:pPr>
      <w:r w:rsidRPr="00005298">
        <w:t>To formulate and recommend to the Board, a Corporate Social Responsibility Policy which shall indicate</w:t>
      </w:r>
      <w:r w:rsidRPr="00782185">
        <w:t xml:space="preserve"> </w:t>
      </w:r>
      <w:r w:rsidRPr="00005298">
        <w:t>the</w:t>
      </w:r>
      <w:r w:rsidRPr="00782185">
        <w:t xml:space="preserve"> </w:t>
      </w:r>
      <w:r w:rsidRPr="00005298">
        <w:t>activities to</w:t>
      </w:r>
      <w:r w:rsidRPr="00782185">
        <w:t xml:space="preserve"> </w:t>
      </w:r>
      <w:r w:rsidRPr="00005298">
        <w:t>be</w:t>
      </w:r>
      <w:r w:rsidRPr="00782185">
        <w:t xml:space="preserve"> </w:t>
      </w:r>
      <w:r w:rsidRPr="00005298">
        <w:t>undertaken</w:t>
      </w:r>
      <w:r w:rsidRPr="00782185">
        <w:t xml:space="preserve"> </w:t>
      </w:r>
      <w:r w:rsidRPr="00005298">
        <w:t>by</w:t>
      </w:r>
      <w:r w:rsidRPr="00782185">
        <w:t xml:space="preserve"> </w:t>
      </w:r>
      <w:r w:rsidRPr="00005298">
        <w:t>the</w:t>
      </w:r>
      <w:r w:rsidRPr="00782185">
        <w:t xml:space="preserve"> </w:t>
      </w:r>
      <w:r w:rsidRPr="00005298">
        <w:t>company as specified in</w:t>
      </w:r>
      <w:r w:rsidRPr="00782185">
        <w:t xml:space="preserve"> </w:t>
      </w:r>
      <w:r w:rsidRPr="00005298">
        <w:t>Schedule VII of the</w:t>
      </w:r>
      <w:r w:rsidRPr="00782185">
        <w:t xml:space="preserve"> </w:t>
      </w:r>
      <w:r w:rsidRPr="00005298">
        <w:t>Companies Act 2013;</w:t>
      </w:r>
    </w:p>
    <w:p w14:paraId="47120052" w14:textId="77777777" w:rsidR="009D29E4" w:rsidRPr="00005298" w:rsidRDefault="009D29E4" w:rsidP="00400477">
      <w:pPr>
        <w:pStyle w:val="ListParagraph"/>
        <w:numPr>
          <w:ilvl w:val="0"/>
          <w:numId w:val="8"/>
        </w:numPr>
        <w:tabs>
          <w:tab w:val="left" w:pos="384"/>
        </w:tabs>
        <w:spacing w:before="12"/>
        <w:ind w:right="584" w:firstLine="0"/>
        <w:jc w:val="both"/>
      </w:pPr>
      <w:r w:rsidRPr="00005298">
        <w:t>To</w:t>
      </w:r>
      <w:r w:rsidRPr="00782185">
        <w:t xml:space="preserve"> </w:t>
      </w:r>
      <w:r w:rsidRPr="00005298">
        <w:t>recommend the</w:t>
      </w:r>
      <w:r w:rsidRPr="00782185">
        <w:t xml:space="preserve"> </w:t>
      </w:r>
      <w:r w:rsidRPr="00005298">
        <w:t>amount of expenditure</w:t>
      </w:r>
      <w:r w:rsidRPr="00782185">
        <w:t xml:space="preserve"> </w:t>
      </w:r>
      <w:r w:rsidRPr="00005298">
        <w:t>to</w:t>
      </w:r>
      <w:r w:rsidRPr="00782185">
        <w:t xml:space="preserve"> </w:t>
      </w:r>
      <w:r w:rsidRPr="00005298">
        <w:t>be</w:t>
      </w:r>
      <w:r w:rsidRPr="00782185">
        <w:t xml:space="preserve"> </w:t>
      </w:r>
      <w:r w:rsidRPr="00005298">
        <w:t>incurred</w:t>
      </w:r>
      <w:r w:rsidRPr="00782185">
        <w:t xml:space="preserve"> </w:t>
      </w:r>
      <w:r w:rsidRPr="00005298">
        <w:t>on</w:t>
      </w:r>
      <w:r w:rsidRPr="00782185">
        <w:t xml:space="preserve"> </w:t>
      </w:r>
      <w:r w:rsidRPr="00005298">
        <w:t>the</w:t>
      </w:r>
      <w:r w:rsidRPr="00782185">
        <w:t xml:space="preserve"> </w:t>
      </w:r>
      <w:r w:rsidRPr="00005298">
        <w:t>activities referred</w:t>
      </w:r>
      <w:r w:rsidRPr="00782185">
        <w:t xml:space="preserve"> </w:t>
      </w:r>
      <w:r w:rsidRPr="00005298">
        <w:t>to</w:t>
      </w:r>
      <w:r w:rsidRPr="00782185">
        <w:t xml:space="preserve"> </w:t>
      </w:r>
      <w:r w:rsidRPr="00005298">
        <w:t>in</w:t>
      </w:r>
      <w:r w:rsidRPr="00782185">
        <w:t xml:space="preserve"> </w:t>
      </w:r>
      <w:r w:rsidRPr="00005298">
        <w:t>clause</w:t>
      </w:r>
      <w:r w:rsidRPr="00782185">
        <w:t xml:space="preserve"> </w:t>
      </w:r>
      <w:r w:rsidRPr="00005298">
        <w:t>(</w:t>
      </w:r>
      <w:r w:rsidRPr="00782185">
        <w:t>a</w:t>
      </w:r>
      <w:r w:rsidRPr="00005298">
        <w:t>) in a financial year;</w:t>
      </w:r>
    </w:p>
    <w:p w14:paraId="18A31DF0" w14:textId="77777777" w:rsidR="009D29E4" w:rsidRPr="00005298" w:rsidRDefault="009D29E4" w:rsidP="00400477">
      <w:pPr>
        <w:pStyle w:val="ListParagraph"/>
        <w:numPr>
          <w:ilvl w:val="0"/>
          <w:numId w:val="8"/>
        </w:numPr>
        <w:tabs>
          <w:tab w:val="left" w:pos="370"/>
        </w:tabs>
        <w:spacing w:before="12"/>
        <w:ind w:right="584" w:firstLine="0"/>
        <w:jc w:val="both"/>
      </w:pPr>
      <w:r w:rsidRPr="00005298">
        <w:t>To</w:t>
      </w:r>
      <w:r w:rsidRPr="00782185">
        <w:t xml:space="preserve"> </w:t>
      </w:r>
      <w:r w:rsidRPr="00005298">
        <w:t>monitor</w:t>
      </w:r>
      <w:r w:rsidRPr="00782185">
        <w:t xml:space="preserve"> </w:t>
      </w:r>
      <w:r w:rsidRPr="00005298">
        <w:t>the</w:t>
      </w:r>
      <w:r w:rsidRPr="00782185">
        <w:t xml:space="preserve"> </w:t>
      </w:r>
      <w:r w:rsidRPr="00005298">
        <w:t>Corporate</w:t>
      </w:r>
      <w:r w:rsidRPr="00782185">
        <w:t xml:space="preserve"> </w:t>
      </w:r>
      <w:r w:rsidRPr="00005298">
        <w:t>Social</w:t>
      </w:r>
      <w:r w:rsidRPr="00782185">
        <w:t xml:space="preserve"> </w:t>
      </w:r>
      <w:r w:rsidRPr="00005298">
        <w:t>Responsibility</w:t>
      </w:r>
      <w:r w:rsidRPr="00782185">
        <w:t xml:space="preserve"> </w:t>
      </w:r>
      <w:r w:rsidRPr="00005298">
        <w:t>Policy</w:t>
      </w:r>
      <w:r w:rsidRPr="00782185">
        <w:t xml:space="preserve"> </w:t>
      </w:r>
      <w:r w:rsidRPr="00005298">
        <w:t>of</w:t>
      </w:r>
      <w:r w:rsidRPr="00782185">
        <w:t xml:space="preserve"> </w:t>
      </w:r>
      <w:r w:rsidRPr="00005298">
        <w:t>the</w:t>
      </w:r>
      <w:r w:rsidRPr="00782185">
        <w:t xml:space="preserve"> </w:t>
      </w:r>
      <w:r w:rsidRPr="00005298">
        <w:t>company</w:t>
      </w:r>
      <w:r w:rsidRPr="00782185">
        <w:t xml:space="preserve"> </w:t>
      </w:r>
      <w:r w:rsidRPr="00005298">
        <w:t>from</w:t>
      </w:r>
      <w:r w:rsidRPr="00782185">
        <w:t xml:space="preserve"> </w:t>
      </w:r>
      <w:r w:rsidRPr="00005298">
        <w:t>time</w:t>
      </w:r>
      <w:r w:rsidRPr="00782185">
        <w:t xml:space="preserve"> </w:t>
      </w:r>
      <w:r w:rsidRPr="00005298">
        <w:t>to</w:t>
      </w:r>
      <w:r w:rsidRPr="00782185">
        <w:t xml:space="preserve"> time.</w:t>
      </w:r>
    </w:p>
    <w:p w14:paraId="44C032FD" w14:textId="77777777" w:rsidR="009D29E4" w:rsidRPr="00005298" w:rsidRDefault="009D29E4" w:rsidP="00400477">
      <w:pPr>
        <w:pStyle w:val="ListParagraph"/>
        <w:numPr>
          <w:ilvl w:val="0"/>
          <w:numId w:val="8"/>
        </w:numPr>
        <w:tabs>
          <w:tab w:val="left" w:pos="408"/>
        </w:tabs>
        <w:spacing w:before="12"/>
        <w:ind w:right="584" w:firstLine="0"/>
        <w:jc w:val="both"/>
      </w:pPr>
      <w:r w:rsidRPr="00005298">
        <w:t>Any other matter/thing as may be considered expedient by the members in furtherance of and to comply with the CSR Policy of the Company.</w:t>
      </w:r>
    </w:p>
    <w:p w14:paraId="1C70F399" w14:textId="77777777" w:rsidR="009D29E4" w:rsidRPr="00005298" w:rsidRDefault="009D29E4" w:rsidP="009D29E4">
      <w:pPr>
        <w:pStyle w:val="BodyText"/>
        <w:spacing w:before="7"/>
        <w:ind w:left="0"/>
        <w:jc w:val="both"/>
      </w:pPr>
    </w:p>
    <w:p w14:paraId="343DE656" w14:textId="4193B319" w:rsidR="009D29E4" w:rsidRPr="00005298" w:rsidRDefault="009D29E4" w:rsidP="00400477">
      <w:pPr>
        <w:pStyle w:val="Heading1"/>
        <w:numPr>
          <w:ilvl w:val="0"/>
          <w:numId w:val="11"/>
        </w:numPr>
        <w:shd w:val="clear" w:color="auto" w:fill="C00000"/>
        <w:tabs>
          <w:tab w:val="left" w:pos="390"/>
        </w:tabs>
        <w:jc w:val="both"/>
        <w:rPr>
          <w:u w:val="none"/>
        </w:rPr>
      </w:pPr>
      <w:r w:rsidRPr="009D29E4">
        <w:rPr>
          <w:u w:val="none"/>
        </w:rPr>
        <w:t>CSR Budget</w:t>
      </w:r>
    </w:p>
    <w:p w14:paraId="45BA3C18" w14:textId="77777777" w:rsidR="009D29E4" w:rsidRPr="00005298" w:rsidRDefault="009D29E4" w:rsidP="009D29E4">
      <w:pPr>
        <w:pStyle w:val="BodyText"/>
        <w:spacing w:before="247" w:line="242" w:lineRule="auto"/>
        <w:ind w:right="585"/>
        <w:jc w:val="both"/>
      </w:pPr>
      <w:r w:rsidRPr="00005298">
        <w:t>For achieving its CSR objectives through implementation of CSR programs, the Company shall</w:t>
      </w:r>
      <w:r w:rsidRPr="00005298">
        <w:rPr>
          <w:spacing w:val="40"/>
        </w:rPr>
        <w:t xml:space="preserve"> </w:t>
      </w:r>
      <w:r w:rsidRPr="00005298">
        <w:t>ensure that it will allocate at least 2% of its average net profits made during the 3 immediately preceding financial years as its Annual CSR Budget.</w:t>
      </w:r>
    </w:p>
    <w:p w14:paraId="14A0502B" w14:textId="77777777" w:rsidR="009D29E4" w:rsidRDefault="009D29E4" w:rsidP="009D29E4">
      <w:pPr>
        <w:pStyle w:val="BodyText"/>
        <w:spacing w:line="242" w:lineRule="auto"/>
        <w:ind w:right="585"/>
        <w:jc w:val="both"/>
        <w:rPr>
          <w:spacing w:val="-2"/>
        </w:rPr>
      </w:pPr>
      <w:r w:rsidRPr="00005298">
        <w:t>The Annual CSR Budget shall be spent on activities laid down in this Policy. CSR expenditure shall include</w:t>
      </w:r>
      <w:r w:rsidRPr="00005298">
        <w:rPr>
          <w:spacing w:val="-2"/>
        </w:rPr>
        <w:t xml:space="preserve"> </w:t>
      </w:r>
      <w:r w:rsidRPr="00005298">
        <w:t>all expenditure</w:t>
      </w:r>
      <w:r w:rsidRPr="00005298">
        <w:rPr>
          <w:spacing w:val="-2"/>
        </w:rPr>
        <w:t xml:space="preserve"> </w:t>
      </w:r>
      <w:r w:rsidRPr="00005298">
        <w:t>including contribution to the</w:t>
      </w:r>
      <w:r w:rsidRPr="00005298">
        <w:rPr>
          <w:spacing w:val="-2"/>
        </w:rPr>
        <w:t xml:space="preserve"> </w:t>
      </w:r>
      <w:r w:rsidRPr="00005298">
        <w:t xml:space="preserve">projects or programs relating to CSR activities as per CSR policy, but does not include any expenditure on an item not in conformity with the CSR </w:t>
      </w:r>
      <w:r w:rsidRPr="00005298">
        <w:rPr>
          <w:spacing w:val="-2"/>
        </w:rPr>
        <w:t>Policy.</w:t>
      </w:r>
    </w:p>
    <w:p w14:paraId="369B59DF" w14:textId="77777777" w:rsidR="00830E2D" w:rsidRPr="00005298" w:rsidRDefault="00830E2D" w:rsidP="009D29E4">
      <w:pPr>
        <w:pStyle w:val="BodyText"/>
        <w:spacing w:line="242" w:lineRule="auto"/>
        <w:ind w:right="585"/>
        <w:jc w:val="both"/>
      </w:pPr>
    </w:p>
    <w:p w14:paraId="6530473A" w14:textId="77777777" w:rsidR="009D29E4" w:rsidRPr="00005298" w:rsidRDefault="009D29E4" w:rsidP="00400477">
      <w:pPr>
        <w:pStyle w:val="Heading1"/>
        <w:numPr>
          <w:ilvl w:val="0"/>
          <w:numId w:val="11"/>
        </w:numPr>
        <w:shd w:val="clear" w:color="auto" w:fill="C00000"/>
        <w:tabs>
          <w:tab w:val="left" w:pos="390"/>
        </w:tabs>
        <w:jc w:val="both"/>
        <w:rPr>
          <w:u w:val="none"/>
        </w:rPr>
      </w:pPr>
      <w:r w:rsidRPr="009D29E4">
        <w:rPr>
          <w:u w:val="none"/>
        </w:rPr>
        <w:t>CSR Activities</w:t>
      </w:r>
    </w:p>
    <w:p w14:paraId="51D8E552" w14:textId="77777777" w:rsidR="00830E2D" w:rsidRDefault="00830E2D" w:rsidP="009D29E4">
      <w:pPr>
        <w:pStyle w:val="BodyText"/>
        <w:spacing w:before="1" w:line="237" w:lineRule="auto"/>
        <w:ind w:right="596"/>
        <w:jc w:val="both"/>
      </w:pPr>
    </w:p>
    <w:p w14:paraId="08297276" w14:textId="00D3A11F" w:rsidR="009D29E4" w:rsidRPr="00005298" w:rsidRDefault="009D29E4" w:rsidP="009D29E4">
      <w:pPr>
        <w:pStyle w:val="BodyText"/>
        <w:spacing w:before="1" w:line="237" w:lineRule="auto"/>
        <w:ind w:right="596"/>
        <w:jc w:val="both"/>
      </w:pPr>
      <w:r w:rsidRPr="00005298">
        <w:t>The activities that may be included by the company in its Corporate Social Responsibility Policy (SCHEDULE VII) includes following:</w:t>
      </w:r>
    </w:p>
    <w:p w14:paraId="3918CC0B" w14:textId="77777777" w:rsidR="009D29E4" w:rsidRPr="00005298" w:rsidRDefault="009D29E4" w:rsidP="00400477">
      <w:pPr>
        <w:pStyle w:val="ListParagraph"/>
        <w:numPr>
          <w:ilvl w:val="0"/>
          <w:numId w:val="1"/>
        </w:numPr>
        <w:tabs>
          <w:tab w:val="left" w:pos="393"/>
        </w:tabs>
        <w:spacing w:before="1"/>
        <w:ind w:left="393" w:hanging="228"/>
        <w:jc w:val="both"/>
      </w:pPr>
      <w:r w:rsidRPr="00005298">
        <w:t>Eradication</w:t>
      </w:r>
      <w:r w:rsidRPr="00005298">
        <w:rPr>
          <w:spacing w:val="-7"/>
        </w:rPr>
        <w:t xml:space="preserve"> </w:t>
      </w:r>
      <w:r w:rsidRPr="00005298">
        <w:t>of</w:t>
      </w:r>
      <w:r w:rsidRPr="00005298">
        <w:rPr>
          <w:spacing w:val="-3"/>
        </w:rPr>
        <w:t xml:space="preserve"> </w:t>
      </w:r>
      <w:r w:rsidRPr="00005298">
        <w:t>extreme</w:t>
      </w:r>
      <w:r w:rsidRPr="00005298">
        <w:rPr>
          <w:spacing w:val="-8"/>
        </w:rPr>
        <w:t xml:space="preserve"> </w:t>
      </w:r>
      <w:r w:rsidRPr="00005298">
        <w:t>hunger</w:t>
      </w:r>
      <w:r w:rsidRPr="00005298">
        <w:rPr>
          <w:spacing w:val="-3"/>
        </w:rPr>
        <w:t xml:space="preserve"> </w:t>
      </w:r>
      <w:r w:rsidRPr="00005298">
        <w:t>and</w:t>
      </w:r>
      <w:r w:rsidRPr="00005298">
        <w:rPr>
          <w:spacing w:val="-10"/>
        </w:rPr>
        <w:t xml:space="preserve"> </w:t>
      </w:r>
      <w:r w:rsidRPr="00005298">
        <w:rPr>
          <w:spacing w:val="-2"/>
        </w:rPr>
        <w:t>poverty;</w:t>
      </w:r>
    </w:p>
    <w:p w14:paraId="07589E29" w14:textId="77777777" w:rsidR="009D29E4" w:rsidRPr="00005298" w:rsidRDefault="009D29E4" w:rsidP="00400477">
      <w:pPr>
        <w:pStyle w:val="ListParagraph"/>
        <w:numPr>
          <w:ilvl w:val="0"/>
          <w:numId w:val="1"/>
        </w:numPr>
        <w:tabs>
          <w:tab w:val="left" w:pos="403"/>
        </w:tabs>
        <w:spacing w:before="16"/>
        <w:ind w:left="403" w:hanging="238"/>
        <w:jc w:val="both"/>
      </w:pPr>
      <w:r w:rsidRPr="00005298">
        <w:t>Promotion</w:t>
      </w:r>
      <w:r w:rsidRPr="00005298">
        <w:rPr>
          <w:spacing w:val="-5"/>
        </w:rPr>
        <w:t xml:space="preserve"> </w:t>
      </w:r>
      <w:r w:rsidRPr="00005298">
        <w:t>of</w:t>
      </w:r>
      <w:r w:rsidRPr="00005298">
        <w:rPr>
          <w:spacing w:val="-2"/>
        </w:rPr>
        <w:t xml:space="preserve"> education;</w:t>
      </w:r>
    </w:p>
    <w:p w14:paraId="6DB84E67" w14:textId="77777777" w:rsidR="009D29E4" w:rsidRPr="00644655" w:rsidRDefault="009D29E4" w:rsidP="00400477">
      <w:pPr>
        <w:pStyle w:val="ListParagraph"/>
        <w:numPr>
          <w:ilvl w:val="0"/>
          <w:numId w:val="1"/>
        </w:numPr>
        <w:tabs>
          <w:tab w:val="left" w:pos="389"/>
        </w:tabs>
        <w:spacing w:before="15"/>
        <w:ind w:left="389" w:hanging="224"/>
        <w:jc w:val="both"/>
      </w:pPr>
      <w:r w:rsidRPr="00005298">
        <w:t>Promoting</w:t>
      </w:r>
      <w:r w:rsidRPr="00005298">
        <w:rPr>
          <w:spacing w:val="-9"/>
        </w:rPr>
        <w:t xml:space="preserve"> </w:t>
      </w:r>
      <w:r w:rsidRPr="00005298">
        <w:t>gender</w:t>
      </w:r>
      <w:r w:rsidRPr="00005298">
        <w:rPr>
          <w:spacing w:val="-1"/>
        </w:rPr>
        <w:t xml:space="preserve"> </w:t>
      </w:r>
      <w:r w:rsidRPr="00005298">
        <w:t>equality</w:t>
      </w:r>
      <w:r w:rsidRPr="00005298">
        <w:rPr>
          <w:spacing w:val="-9"/>
        </w:rPr>
        <w:t xml:space="preserve"> </w:t>
      </w:r>
      <w:r w:rsidRPr="00005298">
        <w:t>and</w:t>
      </w:r>
      <w:r w:rsidRPr="00005298">
        <w:rPr>
          <w:spacing w:val="-4"/>
        </w:rPr>
        <w:t xml:space="preserve"> </w:t>
      </w:r>
      <w:r w:rsidRPr="00005298">
        <w:t>empowering</w:t>
      </w:r>
      <w:r w:rsidRPr="00005298">
        <w:rPr>
          <w:spacing w:val="-8"/>
        </w:rPr>
        <w:t xml:space="preserve"> </w:t>
      </w:r>
      <w:r w:rsidRPr="00005298">
        <w:rPr>
          <w:spacing w:val="-2"/>
        </w:rPr>
        <w:t>women;</w:t>
      </w:r>
    </w:p>
    <w:p w14:paraId="52A4B882" w14:textId="77777777" w:rsidR="009D29E4" w:rsidRDefault="009D29E4" w:rsidP="00400477">
      <w:pPr>
        <w:pStyle w:val="ListParagraph"/>
        <w:numPr>
          <w:ilvl w:val="0"/>
          <w:numId w:val="1"/>
        </w:numPr>
        <w:tabs>
          <w:tab w:val="left" w:pos="389"/>
        </w:tabs>
        <w:spacing w:before="15"/>
        <w:ind w:left="389" w:hanging="224"/>
        <w:jc w:val="both"/>
      </w:pPr>
      <w:r w:rsidRPr="00644655">
        <w:t>ensuring environmental sustainability</w:t>
      </w:r>
    </w:p>
    <w:p w14:paraId="14472D12" w14:textId="77777777" w:rsidR="009D29E4" w:rsidRDefault="009D29E4" w:rsidP="00400477">
      <w:pPr>
        <w:pStyle w:val="ListParagraph"/>
        <w:numPr>
          <w:ilvl w:val="0"/>
          <w:numId w:val="1"/>
        </w:numPr>
        <w:tabs>
          <w:tab w:val="left" w:pos="389"/>
        </w:tabs>
        <w:spacing w:before="15"/>
        <w:ind w:left="389" w:hanging="224"/>
        <w:jc w:val="both"/>
      </w:pPr>
      <w:r w:rsidRPr="00D10B56">
        <w:t xml:space="preserve">protection of national heritage, art and culture </w:t>
      </w:r>
    </w:p>
    <w:p w14:paraId="0998B6DA" w14:textId="77777777" w:rsidR="009D29E4" w:rsidRDefault="009D29E4" w:rsidP="00400477">
      <w:pPr>
        <w:pStyle w:val="ListParagraph"/>
        <w:numPr>
          <w:ilvl w:val="0"/>
          <w:numId w:val="1"/>
        </w:numPr>
        <w:tabs>
          <w:tab w:val="left" w:pos="389"/>
        </w:tabs>
        <w:spacing w:before="15"/>
        <w:ind w:left="389" w:hanging="224"/>
        <w:jc w:val="both"/>
      </w:pPr>
      <w:r w:rsidRPr="00893BDB">
        <w:lastRenderedPageBreak/>
        <w:t>measures for the benefit of armed forces veterans, war widows and their dependents</w:t>
      </w:r>
    </w:p>
    <w:p w14:paraId="627AEC0D" w14:textId="502560E4" w:rsidR="009D29E4" w:rsidRDefault="009D29E4" w:rsidP="00400477">
      <w:pPr>
        <w:pStyle w:val="ListParagraph"/>
        <w:numPr>
          <w:ilvl w:val="0"/>
          <w:numId w:val="1"/>
        </w:numPr>
        <w:tabs>
          <w:tab w:val="left" w:pos="389"/>
        </w:tabs>
        <w:spacing w:before="15"/>
        <w:ind w:left="389" w:hanging="224"/>
        <w:jc w:val="both"/>
      </w:pPr>
      <w:r w:rsidRPr="00893BDB">
        <w:t xml:space="preserve">training to promote rural sports, nationally </w:t>
      </w:r>
      <w:r w:rsidR="00891580" w:rsidRPr="00893BDB">
        <w:t>recognized</w:t>
      </w:r>
      <w:r w:rsidRPr="00893BDB">
        <w:t xml:space="preserve"> sports, </w:t>
      </w:r>
      <w:r w:rsidR="00891580" w:rsidRPr="00893BDB">
        <w:t>Paralympic</w:t>
      </w:r>
      <w:r w:rsidRPr="00893BDB">
        <w:t xml:space="preserve"> sports and </w:t>
      </w:r>
      <w:r w:rsidR="00891580" w:rsidRPr="00893BDB">
        <w:t>Olympic</w:t>
      </w:r>
      <w:r w:rsidRPr="00893BDB">
        <w:t xml:space="preserve"> sports</w:t>
      </w:r>
    </w:p>
    <w:p w14:paraId="20BE9886" w14:textId="77777777" w:rsidR="009D29E4" w:rsidRDefault="009D29E4" w:rsidP="00400477">
      <w:pPr>
        <w:pStyle w:val="ListParagraph"/>
        <w:numPr>
          <w:ilvl w:val="0"/>
          <w:numId w:val="1"/>
        </w:numPr>
        <w:tabs>
          <w:tab w:val="left" w:pos="365"/>
        </w:tabs>
        <w:spacing w:before="11"/>
        <w:ind w:left="165" w:right="581" w:firstLine="0"/>
        <w:jc w:val="both"/>
      </w:pPr>
      <w:r w:rsidRPr="00005298">
        <w:t xml:space="preserve">Contribution to the Prime Minister’s National Relief Fund </w:t>
      </w:r>
      <w:r>
        <w:t>etc.</w:t>
      </w:r>
    </w:p>
    <w:p w14:paraId="4AEE1270" w14:textId="77777777" w:rsidR="009D29E4" w:rsidRDefault="009D29E4" w:rsidP="00400477">
      <w:pPr>
        <w:pStyle w:val="ListParagraph"/>
        <w:numPr>
          <w:ilvl w:val="0"/>
          <w:numId w:val="1"/>
        </w:numPr>
        <w:tabs>
          <w:tab w:val="left" w:pos="365"/>
        </w:tabs>
        <w:spacing w:before="11"/>
        <w:ind w:left="165" w:right="581" w:firstLine="0"/>
        <w:jc w:val="both"/>
      </w:pPr>
      <w:r w:rsidRPr="007D6C5B">
        <w:t>Contribution to incubators or research and development projects in the field of science, technology, engineering and medicine</w:t>
      </w:r>
    </w:p>
    <w:p w14:paraId="2A4630A6" w14:textId="77777777" w:rsidR="009D29E4" w:rsidRDefault="009D29E4" w:rsidP="00400477">
      <w:pPr>
        <w:pStyle w:val="ListParagraph"/>
        <w:numPr>
          <w:ilvl w:val="0"/>
          <w:numId w:val="1"/>
        </w:numPr>
        <w:tabs>
          <w:tab w:val="left" w:pos="365"/>
        </w:tabs>
        <w:spacing w:before="11"/>
        <w:ind w:left="165" w:right="581" w:firstLine="0"/>
        <w:jc w:val="both"/>
      </w:pPr>
      <w:r w:rsidRPr="006653EC">
        <w:t>Contributions to public funded Universities; Indian Institute of Technology (IITs)</w:t>
      </w:r>
      <w:r>
        <w:t xml:space="preserve"> etc.</w:t>
      </w:r>
    </w:p>
    <w:p w14:paraId="61C5219A" w14:textId="77777777" w:rsidR="009D29E4" w:rsidRDefault="009D29E4" w:rsidP="00400477">
      <w:pPr>
        <w:pStyle w:val="ListParagraph"/>
        <w:numPr>
          <w:ilvl w:val="0"/>
          <w:numId w:val="1"/>
        </w:numPr>
        <w:tabs>
          <w:tab w:val="left" w:pos="365"/>
        </w:tabs>
        <w:spacing w:before="11"/>
        <w:ind w:left="165" w:right="581" w:firstLine="0"/>
        <w:jc w:val="both"/>
      </w:pPr>
      <w:r>
        <w:t xml:space="preserve"> </w:t>
      </w:r>
      <w:r w:rsidRPr="00645C72">
        <w:t>rural development projects</w:t>
      </w:r>
    </w:p>
    <w:p w14:paraId="62A6EDDB" w14:textId="77777777" w:rsidR="009D29E4" w:rsidRDefault="009D29E4" w:rsidP="00400477">
      <w:pPr>
        <w:pStyle w:val="ListParagraph"/>
        <w:numPr>
          <w:ilvl w:val="0"/>
          <w:numId w:val="1"/>
        </w:numPr>
        <w:tabs>
          <w:tab w:val="left" w:pos="365"/>
        </w:tabs>
        <w:spacing w:before="11"/>
        <w:ind w:left="165" w:right="581" w:firstLine="0"/>
        <w:jc w:val="both"/>
      </w:pPr>
      <w:r w:rsidRPr="00645C72">
        <w:t>slum area development.</w:t>
      </w:r>
    </w:p>
    <w:p w14:paraId="38FFCD64" w14:textId="77777777" w:rsidR="009D29E4" w:rsidRPr="00005298" w:rsidRDefault="009D29E4" w:rsidP="00400477">
      <w:pPr>
        <w:pStyle w:val="ListParagraph"/>
        <w:numPr>
          <w:ilvl w:val="0"/>
          <w:numId w:val="1"/>
        </w:numPr>
        <w:tabs>
          <w:tab w:val="left" w:pos="365"/>
        </w:tabs>
        <w:spacing w:before="11"/>
        <w:ind w:right="581"/>
        <w:jc w:val="both"/>
      </w:pPr>
      <w:r w:rsidRPr="00751248">
        <w:t>disaster management, including relief, rehabilitation and reconstruction activities.</w:t>
      </w:r>
    </w:p>
    <w:p w14:paraId="48773F35" w14:textId="77777777" w:rsidR="009D29E4" w:rsidRPr="00005298" w:rsidRDefault="009D29E4" w:rsidP="009D29E4">
      <w:pPr>
        <w:pStyle w:val="BodyText"/>
        <w:spacing w:before="3"/>
        <w:ind w:left="0"/>
        <w:jc w:val="both"/>
      </w:pPr>
    </w:p>
    <w:p w14:paraId="21C0B1D7" w14:textId="77777777" w:rsidR="009D29E4" w:rsidRDefault="009D29E4" w:rsidP="009D29E4">
      <w:pPr>
        <w:pStyle w:val="BodyText"/>
        <w:ind w:right="592"/>
        <w:jc w:val="both"/>
      </w:pPr>
    </w:p>
    <w:p w14:paraId="787359EC" w14:textId="77777777" w:rsidR="009D29E4" w:rsidRPr="009D29E4" w:rsidRDefault="009D29E4" w:rsidP="00400477">
      <w:pPr>
        <w:pStyle w:val="Heading1"/>
        <w:numPr>
          <w:ilvl w:val="0"/>
          <w:numId w:val="11"/>
        </w:numPr>
        <w:shd w:val="clear" w:color="auto" w:fill="C00000"/>
        <w:tabs>
          <w:tab w:val="left" w:pos="390"/>
        </w:tabs>
        <w:jc w:val="both"/>
        <w:rPr>
          <w:u w:val="none"/>
        </w:rPr>
      </w:pPr>
      <w:r w:rsidRPr="009D29E4">
        <w:rPr>
          <w:u w:val="none"/>
        </w:rPr>
        <w:t>Implementation of CSR Projects</w:t>
      </w:r>
    </w:p>
    <w:p w14:paraId="7C4DA43F" w14:textId="77777777" w:rsidR="009D29E4" w:rsidRDefault="009D29E4" w:rsidP="009D29E4">
      <w:pPr>
        <w:pStyle w:val="BodyText"/>
        <w:ind w:right="592"/>
        <w:jc w:val="both"/>
      </w:pPr>
    </w:p>
    <w:p w14:paraId="49A30C48" w14:textId="77777777" w:rsidR="009D29E4" w:rsidRDefault="009D29E4" w:rsidP="009D29E4">
      <w:pPr>
        <w:pStyle w:val="BodyText"/>
        <w:ind w:right="592"/>
        <w:jc w:val="both"/>
      </w:pPr>
      <w:r>
        <w:t>The Company shall implement the identified CSR Projects by the following means:</w:t>
      </w:r>
    </w:p>
    <w:p w14:paraId="0F1B08B1" w14:textId="77777777" w:rsidR="009D29E4" w:rsidRDefault="009D29E4" w:rsidP="009D29E4">
      <w:pPr>
        <w:pStyle w:val="BodyText"/>
        <w:ind w:right="592"/>
        <w:jc w:val="both"/>
      </w:pPr>
    </w:p>
    <w:p w14:paraId="1B291C4F" w14:textId="77777777" w:rsidR="009D29E4" w:rsidRPr="003D0B8F" w:rsidRDefault="009D29E4" w:rsidP="009D29E4">
      <w:pPr>
        <w:pStyle w:val="BodyText"/>
        <w:ind w:right="592"/>
        <w:jc w:val="both"/>
        <w:rPr>
          <w:b/>
          <w:bCs/>
        </w:rPr>
      </w:pPr>
      <w:r w:rsidRPr="003D0B8F">
        <w:rPr>
          <w:b/>
          <w:bCs/>
        </w:rPr>
        <w:t>I. Direct Method</w:t>
      </w:r>
    </w:p>
    <w:p w14:paraId="132FCA69" w14:textId="77777777" w:rsidR="009D29E4" w:rsidRDefault="009D29E4" w:rsidP="009D29E4">
      <w:pPr>
        <w:pStyle w:val="BodyText"/>
        <w:ind w:right="592"/>
        <w:jc w:val="both"/>
      </w:pPr>
      <w:r>
        <w:t>1. The Company may itself implement the identified CSR Projects presently within the scope and ambit of the Thrust Areas as defined in the Policy;</w:t>
      </w:r>
    </w:p>
    <w:p w14:paraId="2B74CB1A" w14:textId="77777777" w:rsidR="009D29E4" w:rsidRDefault="009D29E4" w:rsidP="009D29E4">
      <w:pPr>
        <w:pStyle w:val="BodyText"/>
        <w:ind w:right="592"/>
        <w:jc w:val="both"/>
      </w:pPr>
      <w:r>
        <w:t>2. The Company, may collaborate with other companies, including its Group Companies if required, for fulfilling its CSR objects through the Direct method, provided that the CSR Committees of respective companies are in a position to monitor separately such CSR Projects.</w:t>
      </w:r>
    </w:p>
    <w:p w14:paraId="3AA07DB0" w14:textId="77777777" w:rsidR="009D29E4" w:rsidRDefault="009D29E4" w:rsidP="009D29E4">
      <w:pPr>
        <w:pStyle w:val="BodyText"/>
        <w:ind w:right="592"/>
        <w:jc w:val="both"/>
      </w:pPr>
    </w:p>
    <w:p w14:paraId="3A02893A" w14:textId="77777777" w:rsidR="009D29E4" w:rsidRPr="003D0B8F" w:rsidRDefault="009D29E4" w:rsidP="009D29E4">
      <w:pPr>
        <w:pStyle w:val="BodyText"/>
        <w:ind w:right="592"/>
        <w:jc w:val="both"/>
        <w:rPr>
          <w:b/>
          <w:bCs/>
        </w:rPr>
      </w:pPr>
      <w:r w:rsidRPr="003D0B8F">
        <w:rPr>
          <w:b/>
          <w:bCs/>
        </w:rPr>
        <w:t>II. Indirect Method</w:t>
      </w:r>
    </w:p>
    <w:p w14:paraId="0E574A11" w14:textId="77777777" w:rsidR="009D29E4" w:rsidRPr="00005298" w:rsidRDefault="009D29E4" w:rsidP="009D29E4">
      <w:pPr>
        <w:pStyle w:val="BodyText"/>
        <w:ind w:right="592"/>
        <w:jc w:val="both"/>
      </w:pPr>
      <w:r>
        <w:t>The Company may implement the CSR Projects through Implementing Agencies, subject to the condition that the projects pursued by such Agencies are covered within the scope and ambit of Section 135 / Schedule VII of the Act; provided that the Company has specified the CSR Projects to be undertaken through Implementing Agency, modalities of utilization of funds on such CSR Projects and monitoring and reporting mechanism.</w:t>
      </w:r>
    </w:p>
    <w:p w14:paraId="45C13967" w14:textId="77777777" w:rsidR="009D29E4" w:rsidRDefault="009D29E4" w:rsidP="009D29E4">
      <w:pPr>
        <w:pStyle w:val="BodyText"/>
        <w:spacing w:before="3"/>
        <w:ind w:left="0"/>
        <w:jc w:val="both"/>
      </w:pPr>
    </w:p>
    <w:p w14:paraId="20C40C59" w14:textId="77777777" w:rsidR="009D29E4" w:rsidRPr="009D29E4" w:rsidRDefault="009D29E4" w:rsidP="00400477">
      <w:pPr>
        <w:pStyle w:val="Heading1"/>
        <w:numPr>
          <w:ilvl w:val="0"/>
          <w:numId w:val="11"/>
        </w:numPr>
        <w:shd w:val="clear" w:color="auto" w:fill="C00000"/>
        <w:tabs>
          <w:tab w:val="left" w:pos="390"/>
        </w:tabs>
        <w:jc w:val="both"/>
        <w:rPr>
          <w:u w:val="none"/>
        </w:rPr>
      </w:pPr>
      <w:r w:rsidRPr="009D29E4">
        <w:rPr>
          <w:u w:val="none"/>
        </w:rPr>
        <w:t>Monitoring Framework</w:t>
      </w:r>
    </w:p>
    <w:p w14:paraId="1C1A6356" w14:textId="77777777" w:rsidR="009D29E4" w:rsidRPr="001F7A5B" w:rsidRDefault="009D29E4" w:rsidP="009D29E4">
      <w:pPr>
        <w:pStyle w:val="Heading1"/>
        <w:tabs>
          <w:tab w:val="left" w:pos="390"/>
        </w:tabs>
        <w:ind w:firstLine="0"/>
        <w:jc w:val="both"/>
        <w:rPr>
          <w:spacing w:val="-2"/>
        </w:rPr>
      </w:pPr>
    </w:p>
    <w:p w14:paraId="3B61AC24" w14:textId="77777777" w:rsidR="009D29E4" w:rsidRDefault="009D29E4" w:rsidP="009D29E4">
      <w:pPr>
        <w:pStyle w:val="BodyText"/>
        <w:spacing w:before="3"/>
        <w:jc w:val="both"/>
      </w:pPr>
      <w:r>
        <w:t>Monitoring process for CSR Projects shall include the following:</w:t>
      </w:r>
    </w:p>
    <w:p w14:paraId="2D15A903" w14:textId="77777777" w:rsidR="009D29E4" w:rsidRDefault="009D29E4" w:rsidP="00400477">
      <w:pPr>
        <w:pStyle w:val="BodyText"/>
        <w:numPr>
          <w:ilvl w:val="0"/>
          <w:numId w:val="9"/>
        </w:numPr>
        <w:spacing w:before="3"/>
        <w:jc w:val="both"/>
      </w:pPr>
      <w:r>
        <w:t>Evaluation of Planned progress V/s Actual Progress</w:t>
      </w:r>
    </w:p>
    <w:p w14:paraId="330199F4" w14:textId="77777777" w:rsidR="009D29E4" w:rsidRDefault="009D29E4" w:rsidP="00400477">
      <w:pPr>
        <w:pStyle w:val="BodyText"/>
        <w:numPr>
          <w:ilvl w:val="0"/>
          <w:numId w:val="9"/>
        </w:numPr>
        <w:spacing w:before="3"/>
        <w:jc w:val="both"/>
      </w:pPr>
      <w:r>
        <w:t>Actual expenditure V/s expenditure as per the approved budget</w:t>
      </w:r>
    </w:p>
    <w:p w14:paraId="5F7BF284" w14:textId="77777777" w:rsidR="009D29E4" w:rsidRDefault="009D29E4" w:rsidP="009D29E4">
      <w:pPr>
        <w:pStyle w:val="BodyText"/>
        <w:spacing w:before="3"/>
        <w:ind w:left="0"/>
        <w:jc w:val="both"/>
      </w:pPr>
    </w:p>
    <w:p w14:paraId="311399BB" w14:textId="77777777" w:rsidR="009D29E4" w:rsidRPr="009D29E4" w:rsidRDefault="009D29E4" w:rsidP="00400477">
      <w:pPr>
        <w:pStyle w:val="Heading1"/>
        <w:numPr>
          <w:ilvl w:val="0"/>
          <w:numId w:val="11"/>
        </w:numPr>
        <w:shd w:val="clear" w:color="auto" w:fill="C00000"/>
        <w:tabs>
          <w:tab w:val="left" w:pos="390"/>
        </w:tabs>
        <w:jc w:val="both"/>
        <w:rPr>
          <w:u w:val="none"/>
        </w:rPr>
      </w:pPr>
      <w:r w:rsidRPr="009D29E4">
        <w:rPr>
          <w:u w:val="none"/>
        </w:rPr>
        <w:t>CSR Annual Action Plan</w:t>
      </w:r>
    </w:p>
    <w:p w14:paraId="57FD645D" w14:textId="77777777" w:rsidR="009D29E4" w:rsidRDefault="009D29E4" w:rsidP="009D29E4">
      <w:pPr>
        <w:pStyle w:val="Heading1"/>
        <w:tabs>
          <w:tab w:val="left" w:pos="390"/>
        </w:tabs>
        <w:ind w:firstLine="0"/>
        <w:jc w:val="both"/>
        <w:rPr>
          <w:spacing w:val="-2"/>
        </w:rPr>
      </w:pPr>
    </w:p>
    <w:p w14:paraId="2F001DED" w14:textId="77777777" w:rsidR="009D29E4" w:rsidRDefault="009D29E4" w:rsidP="009D29E4">
      <w:pPr>
        <w:pStyle w:val="ListParagraph"/>
        <w:tabs>
          <w:tab w:val="left" w:pos="393"/>
        </w:tabs>
        <w:ind w:right="599"/>
        <w:jc w:val="both"/>
      </w:pPr>
      <w:r>
        <w:t xml:space="preserve">The CSR Committee shall </w:t>
      </w:r>
      <w:r w:rsidRPr="00003262">
        <w:t>recommend to the Board, an annual action plan in pursuance of its</w:t>
      </w:r>
      <w:r>
        <w:t xml:space="preserve"> CSR Policy which shall include the following:</w:t>
      </w:r>
    </w:p>
    <w:p w14:paraId="3288D448" w14:textId="77777777" w:rsidR="009D29E4" w:rsidRDefault="009D29E4" w:rsidP="00400477">
      <w:pPr>
        <w:pStyle w:val="ListParagraph"/>
        <w:numPr>
          <w:ilvl w:val="0"/>
          <w:numId w:val="7"/>
        </w:numPr>
        <w:tabs>
          <w:tab w:val="left" w:pos="393"/>
        </w:tabs>
        <w:ind w:right="601"/>
        <w:contextualSpacing/>
        <w:jc w:val="both"/>
      </w:pPr>
      <w:r>
        <w:t>the list of CSR projects or programmes that are approved to be undertaken in areas or subjects specified in Schedule VII of the Act;</w:t>
      </w:r>
    </w:p>
    <w:p w14:paraId="46449710" w14:textId="77777777" w:rsidR="009D29E4" w:rsidRDefault="009D29E4" w:rsidP="00400477">
      <w:pPr>
        <w:pStyle w:val="ListParagraph"/>
        <w:numPr>
          <w:ilvl w:val="0"/>
          <w:numId w:val="7"/>
        </w:numPr>
        <w:tabs>
          <w:tab w:val="left" w:pos="393"/>
        </w:tabs>
        <w:ind w:right="601"/>
        <w:contextualSpacing/>
        <w:jc w:val="both"/>
      </w:pPr>
      <w:r>
        <w:t>the manner of execution of such projects or programmes ;</w:t>
      </w:r>
    </w:p>
    <w:p w14:paraId="50641089" w14:textId="77777777" w:rsidR="009D29E4" w:rsidRDefault="009D29E4" w:rsidP="00400477">
      <w:pPr>
        <w:pStyle w:val="ListParagraph"/>
        <w:numPr>
          <w:ilvl w:val="0"/>
          <w:numId w:val="7"/>
        </w:numPr>
        <w:tabs>
          <w:tab w:val="left" w:pos="393"/>
        </w:tabs>
        <w:ind w:right="601"/>
        <w:contextualSpacing/>
        <w:jc w:val="both"/>
      </w:pPr>
      <w:r>
        <w:t>the modalities of utilisation of funds and implementation schedules for the projects or programmes;</w:t>
      </w:r>
    </w:p>
    <w:p w14:paraId="29DB3BCD" w14:textId="77777777" w:rsidR="009D29E4" w:rsidRDefault="009D29E4" w:rsidP="00400477">
      <w:pPr>
        <w:pStyle w:val="ListParagraph"/>
        <w:numPr>
          <w:ilvl w:val="0"/>
          <w:numId w:val="7"/>
        </w:numPr>
        <w:tabs>
          <w:tab w:val="left" w:pos="393"/>
        </w:tabs>
        <w:ind w:right="601"/>
        <w:contextualSpacing/>
        <w:jc w:val="both"/>
      </w:pPr>
      <w:r>
        <w:t>monitoring and reporting mechanism for the projects or programmes; and</w:t>
      </w:r>
    </w:p>
    <w:p w14:paraId="5A91EDC1" w14:textId="77777777" w:rsidR="009D29E4" w:rsidRDefault="009D29E4" w:rsidP="00400477">
      <w:pPr>
        <w:pStyle w:val="ListParagraph"/>
        <w:numPr>
          <w:ilvl w:val="0"/>
          <w:numId w:val="7"/>
        </w:numPr>
        <w:tabs>
          <w:tab w:val="left" w:pos="393"/>
        </w:tabs>
        <w:ind w:right="601"/>
        <w:contextualSpacing/>
        <w:jc w:val="both"/>
      </w:pPr>
      <w:r>
        <w:t>details of need and impact assessment, if any, for the projects undertaken by the company</w:t>
      </w:r>
    </w:p>
    <w:p w14:paraId="2B5AED7D" w14:textId="77777777" w:rsidR="009D29E4" w:rsidRDefault="009D29E4" w:rsidP="009D29E4">
      <w:pPr>
        <w:pStyle w:val="ListParagraph"/>
        <w:tabs>
          <w:tab w:val="left" w:pos="393"/>
        </w:tabs>
        <w:ind w:left="884" w:right="601"/>
        <w:contextualSpacing/>
        <w:jc w:val="both"/>
      </w:pPr>
    </w:p>
    <w:p w14:paraId="5A55AF39" w14:textId="77777777" w:rsidR="009D29E4" w:rsidRDefault="009D29E4" w:rsidP="009D29E4">
      <w:pPr>
        <w:pStyle w:val="ListParagraph"/>
        <w:tabs>
          <w:tab w:val="left" w:pos="393"/>
        </w:tabs>
        <w:ind w:left="884" w:right="601"/>
        <w:contextualSpacing/>
        <w:jc w:val="both"/>
      </w:pPr>
      <w:r w:rsidRPr="00D41405">
        <w:t>The Board of Directors may approve the Annual Action Plan with such further conditions as it deems fit and further alter Annual Action Plan at any time during the financial year, as per the recommendation of the CSR Committee, based on the reasonable justification to that effect.</w:t>
      </w:r>
    </w:p>
    <w:p w14:paraId="242FFD3E" w14:textId="77777777" w:rsidR="009D29E4" w:rsidRDefault="009D29E4" w:rsidP="009D29E4">
      <w:pPr>
        <w:pStyle w:val="Heading1"/>
        <w:tabs>
          <w:tab w:val="left" w:pos="390"/>
        </w:tabs>
        <w:ind w:firstLine="0"/>
        <w:jc w:val="both"/>
        <w:rPr>
          <w:spacing w:val="-2"/>
        </w:rPr>
      </w:pPr>
    </w:p>
    <w:p w14:paraId="6012FDB3" w14:textId="77777777" w:rsidR="009D29E4" w:rsidRPr="00005298" w:rsidRDefault="009D29E4" w:rsidP="00400477">
      <w:pPr>
        <w:pStyle w:val="Heading1"/>
        <w:numPr>
          <w:ilvl w:val="0"/>
          <w:numId w:val="11"/>
        </w:numPr>
        <w:shd w:val="clear" w:color="auto" w:fill="C00000"/>
        <w:tabs>
          <w:tab w:val="left" w:pos="390"/>
        </w:tabs>
        <w:jc w:val="both"/>
        <w:rPr>
          <w:u w:val="none"/>
        </w:rPr>
      </w:pPr>
      <w:r w:rsidRPr="00005298">
        <w:t>CSR</w:t>
      </w:r>
      <w:r w:rsidRPr="00005298">
        <w:rPr>
          <w:spacing w:val="-3"/>
        </w:rPr>
        <w:t xml:space="preserve"> </w:t>
      </w:r>
      <w:r w:rsidRPr="00005298">
        <w:rPr>
          <w:spacing w:val="-2"/>
        </w:rPr>
        <w:t>Expenditure</w:t>
      </w:r>
    </w:p>
    <w:p w14:paraId="5720D86E" w14:textId="77777777" w:rsidR="00830E2D" w:rsidRDefault="00830E2D" w:rsidP="00830E2D">
      <w:pPr>
        <w:pStyle w:val="Heading1"/>
        <w:tabs>
          <w:tab w:val="left" w:pos="390"/>
        </w:tabs>
        <w:ind w:left="720" w:firstLine="0"/>
        <w:jc w:val="both"/>
        <w:rPr>
          <w:b w:val="0"/>
          <w:bCs w:val="0"/>
          <w:spacing w:val="-2"/>
          <w:u w:val="none"/>
        </w:rPr>
      </w:pPr>
    </w:p>
    <w:p w14:paraId="539BB57C" w14:textId="4AFC965A" w:rsidR="009D29E4" w:rsidRPr="00D63ED9" w:rsidRDefault="009D29E4" w:rsidP="00400477">
      <w:pPr>
        <w:pStyle w:val="Heading1"/>
        <w:numPr>
          <w:ilvl w:val="0"/>
          <w:numId w:val="10"/>
        </w:numPr>
        <w:tabs>
          <w:tab w:val="left" w:pos="390"/>
        </w:tabs>
        <w:jc w:val="both"/>
        <w:rPr>
          <w:b w:val="0"/>
          <w:bCs w:val="0"/>
          <w:spacing w:val="-2"/>
          <w:u w:val="none"/>
        </w:rPr>
      </w:pPr>
      <w:r w:rsidRPr="00D63ED9">
        <w:rPr>
          <w:b w:val="0"/>
          <w:bCs w:val="0"/>
          <w:spacing w:val="-2"/>
          <w:u w:val="none"/>
        </w:rPr>
        <w:t xml:space="preserve">Every year the Company shall spend atleast 2% of its average Net profit as defined under the Rules (“CSR </w:t>
      </w:r>
      <w:r w:rsidRPr="00D63ED9">
        <w:rPr>
          <w:b w:val="0"/>
          <w:bCs w:val="0"/>
          <w:spacing w:val="-2"/>
          <w:u w:val="none"/>
        </w:rPr>
        <w:lastRenderedPageBreak/>
        <w:t>obligation”) during the three immediately preceding financial years, on the CSR Activities as per approved Annual Action Plan.</w:t>
      </w:r>
    </w:p>
    <w:p w14:paraId="178E40BF" w14:textId="77777777" w:rsidR="009D29E4" w:rsidRPr="00D63ED9" w:rsidRDefault="009D29E4" w:rsidP="00400477">
      <w:pPr>
        <w:pStyle w:val="Heading1"/>
        <w:numPr>
          <w:ilvl w:val="0"/>
          <w:numId w:val="10"/>
        </w:numPr>
        <w:tabs>
          <w:tab w:val="left" w:pos="390"/>
        </w:tabs>
        <w:jc w:val="both"/>
        <w:rPr>
          <w:b w:val="0"/>
          <w:bCs w:val="0"/>
          <w:spacing w:val="-2"/>
          <w:u w:val="none"/>
        </w:rPr>
      </w:pPr>
      <w:r w:rsidRPr="00D63ED9">
        <w:rPr>
          <w:b w:val="0"/>
          <w:bCs w:val="0"/>
          <w:spacing w:val="-2"/>
          <w:u w:val="none"/>
        </w:rPr>
        <w:t>The expenditure incurred towards Administrative overheads and carrying out the Impact Assessment will be considered as part of CSR Expenses upto the limits prescribed under the applicable laws.</w:t>
      </w:r>
    </w:p>
    <w:p w14:paraId="4756AC0A" w14:textId="77777777" w:rsidR="009D29E4" w:rsidRPr="00D63ED9" w:rsidRDefault="009D29E4" w:rsidP="00400477">
      <w:pPr>
        <w:pStyle w:val="Heading1"/>
        <w:numPr>
          <w:ilvl w:val="0"/>
          <w:numId w:val="10"/>
        </w:numPr>
        <w:tabs>
          <w:tab w:val="left" w:pos="390"/>
        </w:tabs>
        <w:jc w:val="both"/>
        <w:rPr>
          <w:b w:val="0"/>
          <w:bCs w:val="0"/>
          <w:spacing w:val="-2"/>
          <w:u w:val="none"/>
        </w:rPr>
      </w:pPr>
      <w:r w:rsidRPr="00D63ED9">
        <w:rPr>
          <w:b w:val="0"/>
          <w:bCs w:val="0"/>
          <w:spacing w:val="-2"/>
          <w:u w:val="none"/>
        </w:rPr>
        <w:t>Any amount remaining unspent at the end of the financial year, if any, except in case of an ongoing project, shall be transferred to a Fund to be specified in Schedule VII for this purpose, within a period of six months of the expiry of the relevant financial year.</w:t>
      </w:r>
    </w:p>
    <w:p w14:paraId="6312CE80" w14:textId="77777777" w:rsidR="009D29E4" w:rsidRPr="00D63ED9" w:rsidRDefault="009D29E4" w:rsidP="00400477">
      <w:pPr>
        <w:pStyle w:val="Heading1"/>
        <w:numPr>
          <w:ilvl w:val="0"/>
          <w:numId w:val="10"/>
        </w:numPr>
        <w:tabs>
          <w:tab w:val="left" w:pos="390"/>
        </w:tabs>
        <w:jc w:val="both"/>
        <w:rPr>
          <w:b w:val="0"/>
          <w:bCs w:val="0"/>
          <w:spacing w:val="-2"/>
          <w:u w:val="none"/>
        </w:rPr>
      </w:pPr>
      <w:r w:rsidRPr="00D63ED9">
        <w:rPr>
          <w:b w:val="0"/>
          <w:bCs w:val="0"/>
          <w:spacing w:val="-2"/>
          <w:u w:val="none"/>
        </w:rPr>
        <w:t>In case the Company undertakes any ongoing project, any amount remaining unspent and earmarked for the ongoing project, shall be transferred within a period of thirty days from the end of the financial year to a special account to be opened for that financial year in any scheduled bank to be called the ‘Unspent Corporate Social Responsibility Account’, and such amount shall be spent within a period of three financial years from the date of such transfer, failing which, the unspent amount shall be transferred to the Fund to specified in Schedule VII for this purpose, within a period of thirty days from the date of completion of the third financial year.</w:t>
      </w:r>
    </w:p>
    <w:p w14:paraId="638900A8" w14:textId="77777777" w:rsidR="009D29E4" w:rsidRDefault="009D29E4" w:rsidP="00400477">
      <w:pPr>
        <w:pStyle w:val="Heading1"/>
        <w:numPr>
          <w:ilvl w:val="0"/>
          <w:numId w:val="10"/>
        </w:numPr>
        <w:tabs>
          <w:tab w:val="left" w:pos="390"/>
        </w:tabs>
        <w:jc w:val="both"/>
        <w:rPr>
          <w:b w:val="0"/>
          <w:bCs w:val="0"/>
          <w:spacing w:val="-2"/>
          <w:u w:val="none"/>
        </w:rPr>
      </w:pPr>
      <w:r w:rsidRPr="00D63ED9">
        <w:rPr>
          <w:b w:val="0"/>
          <w:bCs w:val="0"/>
          <w:spacing w:val="-2"/>
          <w:u w:val="none"/>
        </w:rPr>
        <w:t>Any surplus arising out of CSR projects, programmes or activities shall not form part of the business profits of the Company and shall be utilized towards the eligible CSR Activities / addressed in accordance with Applicable Laws.</w:t>
      </w:r>
    </w:p>
    <w:p w14:paraId="19EB060C" w14:textId="77777777" w:rsidR="009D29E4" w:rsidRDefault="009D29E4" w:rsidP="009D29E4">
      <w:pPr>
        <w:pStyle w:val="Heading1"/>
        <w:tabs>
          <w:tab w:val="left" w:pos="390"/>
        </w:tabs>
        <w:ind w:left="720" w:firstLine="0"/>
        <w:jc w:val="both"/>
        <w:rPr>
          <w:b w:val="0"/>
          <w:bCs w:val="0"/>
          <w:spacing w:val="-2"/>
          <w:u w:val="none"/>
        </w:rPr>
      </w:pPr>
    </w:p>
    <w:p w14:paraId="6853CC1B" w14:textId="21597DFE" w:rsidR="009D29E4" w:rsidRDefault="009D29E4" w:rsidP="00400477">
      <w:pPr>
        <w:pStyle w:val="Heading1"/>
        <w:numPr>
          <w:ilvl w:val="0"/>
          <w:numId w:val="11"/>
        </w:numPr>
        <w:shd w:val="clear" w:color="auto" w:fill="C00000"/>
        <w:tabs>
          <w:tab w:val="left" w:pos="390"/>
        </w:tabs>
        <w:jc w:val="both"/>
        <w:rPr>
          <w:spacing w:val="-2"/>
          <w:u w:val="none"/>
        </w:rPr>
      </w:pPr>
      <w:r w:rsidRPr="009D29E4">
        <w:rPr>
          <w:u w:val="none"/>
        </w:rPr>
        <w:t>Disclosures</w:t>
      </w:r>
    </w:p>
    <w:p w14:paraId="71CA082A" w14:textId="77777777" w:rsidR="009D29E4" w:rsidRDefault="009D29E4" w:rsidP="009D29E4">
      <w:pPr>
        <w:pStyle w:val="Heading1"/>
        <w:tabs>
          <w:tab w:val="left" w:pos="390"/>
        </w:tabs>
        <w:ind w:left="386" w:firstLine="0"/>
        <w:jc w:val="both"/>
        <w:rPr>
          <w:spacing w:val="-2"/>
          <w:u w:val="none"/>
        </w:rPr>
      </w:pPr>
    </w:p>
    <w:p w14:paraId="6EA823B9" w14:textId="77777777" w:rsidR="009D29E4" w:rsidRDefault="009D29E4" w:rsidP="009D29E4">
      <w:pPr>
        <w:pStyle w:val="BodyText"/>
        <w:spacing w:before="3"/>
        <w:jc w:val="both"/>
        <w:rPr>
          <w:spacing w:val="-2"/>
          <w:u w:color="000000"/>
        </w:rPr>
      </w:pPr>
      <w:r w:rsidRPr="00F92554">
        <w:rPr>
          <w:spacing w:val="-2"/>
          <w:u w:color="000000"/>
        </w:rPr>
        <w:t>Details of composition of the CSR Committee, the CSR policy</w:t>
      </w:r>
      <w:r>
        <w:rPr>
          <w:spacing w:val="-2"/>
          <w:u w:color="000000"/>
        </w:rPr>
        <w:t xml:space="preserve"> </w:t>
      </w:r>
      <w:r w:rsidRPr="00F92554">
        <w:rPr>
          <w:spacing w:val="-2"/>
          <w:u w:color="000000"/>
        </w:rPr>
        <w:t xml:space="preserve">and details of CSR Activities approved by the Board shall be available on the Company website at </w:t>
      </w:r>
      <w:hyperlink r:id="rId11" w:history="1">
        <w:r w:rsidRPr="008A2497">
          <w:rPr>
            <w:rStyle w:val="Hyperlink"/>
            <w:spacing w:val="-2"/>
          </w:rPr>
          <w:t>www.theonpharma.com</w:t>
        </w:r>
      </w:hyperlink>
      <w:r>
        <w:rPr>
          <w:spacing w:val="-2"/>
          <w:u w:color="000000"/>
        </w:rPr>
        <w:t xml:space="preserve"> </w:t>
      </w:r>
    </w:p>
    <w:p w14:paraId="436F62C6" w14:textId="77777777" w:rsidR="009D29E4" w:rsidRPr="00F92554" w:rsidRDefault="009D29E4" w:rsidP="009D29E4">
      <w:pPr>
        <w:pStyle w:val="BodyText"/>
        <w:spacing w:before="3"/>
        <w:jc w:val="both"/>
        <w:rPr>
          <w:spacing w:val="-2"/>
          <w:u w:color="000000"/>
        </w:rPr>
      </w:pPr>
    </w:p>
    <w:p w14:paraId="232D156E" w14:textId="77777777" w:rsidR="009D29E4" w:rsidRDefault="009D29E4" w:rsidP="009D29E4">
      <w:pPr>
        <w:pStyle w:val="BodyText"/>
        <w:spacing w:before="3"/>
        <w:jc w:val="both"/>
        <w:rPr>
          <w:spacing w:val="-2"/>
          <w:u w:color="000000"/>
        </w:rPr>
      </w:pPr>
      <w:r w:rsidRPr="00F92554">
        <w:rPr>
          <w:spacing w:val="-2"/>
          <w:u w:color="000000"/>
        </w:rPr>
        <w:t>Annual report on CSR Activities shall be included in the Board’s Report forming part of Company’s Annual Report.</w:t>
      </w:r>
    </w:p>
    <w:p w14:paraId="139BEC17" w14:textId="77777777" w:rsidR="009D29E4" w:rsidRPr="00005298" w:rsidRDefault="009D29E4" w:rsidP="009D29E4">
      <w:pPr>
        <w:pStyle w:val="BodyText"/>
        <w:spacing w:before="3"/>
        <w:jc w:val="both"/>
      </w:pPr>
    </w:p>
    <w:p w14:paraId="5FBCDAA3" w14:textId="77777777" w:rsidR="009D29E4" w:rsidRPr="00B071D2" w:rsidRDefault="009D29E4" w:rsidP="00400477">
      <w:pPr>
        <w:pStyle w:val="Heading1"/>
        <w:numPr>
          <w:ilvl w:val="0"/>
          <w:numId w:val="11"/>
        </w:numPr>
        <w:shd w:val="clear" w:color="auto" w:fill="C00000"/>
        <w:tabs>
          <w:tab w:val="left" w:pos="390"/>
        </w:tabs>
        <w:jc w:val="both"/>
        <w:rPr>
          <w:u w:val="none"/>
        </w:rPr>
      </w:pPr>
      <w:r w:rsidRPr="009D29E4">
        <w:rPr>
          <w:u w:val="none"/>
        </w:rPr>
        <w:t>Miscellaneous</w:t>
      </w:r>
    </w:p>
    <w:p w14:paraId="6B1C8677" w14:textId="77777777" w:rsidR="009D29E4" w:rsidRPr="00005298" w:rsidRDefault="009D29E4" w:rsidP="009D29E4">
      <w:pPr>
        <w:pStyle w:val="Heading1"/>
        <w:spacing w:line="251" w:lineRule="exact"/>
        <w:ind w:left="386" w:firstLine="0"/>
        <w:jc w:val="both"/>
        <w:rPr>
          <w:u w:val="none"/>
        </w:rPr>
      </w:pPr>
    </w:p>
    <w:p w14:paraId="405F689C" w14:textId="77777777" w:rsidR="009D29E4" w:rsidRDefault="009D29E4" w:rsidP="009D29E4">
      <w:pPr>
        <w:pStyle w:val="BodyText"/>
        <w:jc w:val="both"/>
      </w:pPr>
      <w:r w:rsidRPr="0029595B">
        <w:t>This Policy shall remain in force unless amended or withdrawn.</w:t>
      </w:r>
    </w:p>
    <w:p w14:paraId="273CF95F" w14:textId="77777777" w:rsidR="009D29E4" w:rsidRDefault="009D29E4" w:rsidP="009D29E4">
      <w:pPr>
        <w:pStyle w:val="BodyText"/>
        <w:ind w:left="0"/>
        <w:jc w:val="both"/>
      </w:pPr>
    </w:p>
    <w:p w14:paraId="69377D0A" w14:textId="77777777" w:rsidR="009D29E4" w:rsidRDefault="009D29E4" w:rsidP="009D29E4">
      <w:pPr>
        <w:pStyle w:val="BodyText"/>
        <w:jc w:val="both"/>
      </w:pPr>
      <w:r w:rsidRPr="0029595B">
        <w:t>The Board may, in accordance with Applicable Laws, alter, amend, review, substitute this Policy as and when required without any prior intimation to any stakeholder for justified reasons.</w:t>
      </w:r>
    </w:p>
    <w:p w14:paraId="10C4C612" w14:textId="77777777" w:rsidR="009D29E4" w:rsidRDefault="009D29E4" w:rsidP="009D29E4">
      <w:pPr>
        <w:pStyle w:val="BodyText"/>
        <w:ind w:left="0"/>
        <w:jc w:val="both"/>
      </w:pPr>
    </w:p>
    <w:p w14:paraId="67EF676B" w14:textId="77777777" w:rsidR="009D29E4" w:rsidRPr="00005298" w:rsidRDefault="009D29E4" w:rsidP="009D29E4">
      <w:pPr>
        <w:pStyle w:val="BodyText"/>
        <w:jc w:val="both"/>
        <w:sectPr w:rsidR="009D29E4" w:rsidRPr="00005298" w:rsidSect="00021AEA">
          <w:headerReference w:type="default" r:id="rId12"/>
          <w:footerReference w:type="default" r:id="rId13"/>
          <w:type w:val="continuous"/>
          <w:pgSz w:w="11910" w:h="16840"/>
          <w:pgMar w:top="1440" w:right="1080" w:bottom="1440" w:left="1080" w:header="720" w:footer="57" w:gutter="0"/>
          <w:pgNumType w:start="0"/>
          <w:cols w:space="720"/>
          <w:titlePg/>
          <w:docGrid w:linePitch="299"/>
        </w:sectPr>
      </w:pPr>
      <w:r w:rsidRPr="008D1078">
        <w:t>In case of any statutory modification or amendment or alteration in the provisions of the Act, the newly modified/amended/altered provisions of the Act shall be deemed to be implemented in the policy immediately with effect from the date of the statutory notification for modification / amendment / alteration etc. The amended policy shall be placed before the CSR Committee and Board preferably by next meeting for ratification and approval</w:t>
      </w:r>
    </w:p>
    <w:p w14:paraId="665F6DA1" w14:textId="77777777" w:rsidR="009D29E4" w:rsidRPr="00005298" w:rsidRDefault="009D29E4" w:rsidP="009D29E4">
      <w:pPr>
        <w:tabs>
          <w:tab w:val="left" w:pos="553"/>
        </w:tabs>
        <w:spacing w:line="237" w:lineRule="auto"/>
        <w:ind w:right="592"/>
        <w:jc w:val="both"/>
        <w:sectPr w:rsidR="009D29E4" w:rsidRPr="00005298" w:rsidSect="001D7555">
          <w:headerReference w:type="default" r:id="rId14"/>
          <w:type w:val="continuous"/>
          <w:pgSz w:w="11910" w:h="16840"/>
          <w:pgMar w:top="1440" w:right="1080" w:bottom="1440" w:left="1080" w:header="720" w:footer="720" w:gutter="0"/>
          <w:cols w:space="720"/>
          <w:docGrid w:linePitch="299"/>
        </w:sectPr>
      </w:pPr>
    </w:p>
    <w:p w14:paraId="47C964EF" w14:textId="20471846" w:rsidR="009D29E4" w:rsidRPr="00005298" w:rsidRDefault="009D29E4" w:rsidP="009D29E4">
      <w:pPr>
        <w:jc w:val="both"/>
        <w:sectPr w:rsidR="009D29E4" w:rsidRPr="00005298" w:rsidSect="009D29E4">
          <w:type w:val="continuous"/>
          <w:pgSz w:w="11910" w:h="16840"/>
          <w:pgMar w:top="1440" w:right="1080" w:bottom="1440" w:left="1080" w:header="720" w:footer="720" w:gutter="0"/>
          <w:cols w:space="720"/>
          <w:docGrid w:linePitch="299"/>
        </w:sectPr>
      </w:pPr>
    </w:p>
    <w:p w14:paraId="2EC77493" w14:textId="386C9DD1" w:rsidR="00C97D12" w:rsidRDefault="00C97D12" w:rsidP="001A4A9F"/>
    <w:p w14:paraId="32B1945E" w14:textId="77777777" w:rsidR="00C97D12" w:rsidRDefault="00C97D12" w:rsidP="00C97D12">
      <w:pPr>
        <w:pStyle w:val="NoSpacing"/>
        <w:spacing w:before="1540" w:after="240"/>
        <w:jc w:val="center"/>
        <w:rPr>
          <w:color w:val="4F81BD" w:themeColor="accent1"/>
        </w:rPr>
      </w:pPr>
      <w:r>
        <w:rPr>
          <w:color w:val="4F81BD" w:themeColor="accent1"/>
        </w:rPr>
        <w:t xml:space="preserve">                    </w:t>
      </w:r>
      <w:r>
        <w:rPr>
          <w:rFonts w:ascii="Times New Roman" w:hAnsi="Times New Roman" w:cs="Times New Roman"/>
          <w:noProof/>
          <w:color w:val="000000"/>
          <w:shd w:val="clear" w:color="auto" w:fill="FFFFFF"/>
          <w:lang w:val="en-IN" w:eastAsia="en-IN"/>
        </w:rPr>
        <w:drawing>
          <wp:inline distT="0" distB="0" distL="0" distR="0" wp14:anchorId="3541E1BC" wp14:editId="3B7DAD2F">
            <wp:extent cx="1818167" cy="715619"/>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r:link="rId10">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822027" cy="717138"/>
                    </a:xfrm>
                    <a:prstGeom prst="rect">
                      <a:avLst/>
                    </a:prstGeom>
                    <a:noFill/>
                    <a:ln>
                      <a:noFill/>
                    </a:ln>
                  </pic:spPr>
                </pic:pic>
              </a:graphicData>
            </a:graphic>
          </wp:inline>
        </w:drawing>
      </w:r>
    </w:p>
    <w:sdt>
      <w:sdtPr>
        <w:rPr>
          <w:rStyle w:val="TitleChar"/>
        </w:rPr>
        <w:alias w:val="Title"/>
        <w:tag w:val=""/>
        <w:id w:val="-1526474928"/>
        <w:placeholder>
          <w:docPart w:val="3A1DA86D9E7747C183E33D7B7979D046"/>
        </w:placeholder>
        <w:dataBinding w:prefixMappings="xmlns:ns0='http://purl.org/dc/elements/1.1/' xmlns:ns1='http://schemas.openxmlformats.org/package/2006/metadata/core-properties' " w:xpath="/ns1:coreProperties[1]/ns0:title[1]" w:storeItemID="{6C3C8BC8-F283-45AE-878A-BAB7291924A1}"/>
        <w:text/>
      </w:sdtPr>
      <w:sdtContent>
        <w:p w14:paraId="6195AA3F" w14:textId="77777777" w:rsidR="00C97D12" w:rsidRDefault="00C97D12" w:rsidP="00C97D12">
          <w:pPr>
            <w:pStyle w:val="NoSpacing"/>
            <w:pBdr>
              <w:top w:val="single" w:sz="6" w:space="6" w:color="4F81BD" w:themeColor="accent1"/>
              <w:bottom w:val="single" w:sz="6" w:space="31" w:color="4F81BD" w:themeColor="accent1"/>
            </w:pBdr>
            <w:spacing w:after="240"/>
            <w:jc w:val="center"/>
            <w:rPr>
              <w:rFonts w:asciiTheme="majorHAnsi" w:eastAsiaTheme="majorEastAsia" w:hAnsiTheme="majorHAnsi" w:cstheme="majorBidi"/>
              <w:caps/>
              <w:color w:val="4F81BD" w:themeColor="accent1"/>
              <w:sz w:val="80"/>
              <w:szCs w:val="80"/>
            </w:rPr>
          </w:pPr>
          <w:r w:rsidRPr="00A41080">
            <w:rPr>
              <w:rStyle w:val="TitleChar"/>
            </w:rPr>
            <w:t>THEON PHARMACEUTICALS LIMITED</w:t>
          </w:r>
        </w:p>
      </w:sdtContent>
    </w:sdt>
    <w:sdt>
      <w:sdtPr>
        <w:rPr>
          <w:rStyle w:val="SubtleReference"/>
          <w:sz w:val="36"/>
          <w:szCs w:val="36"/>
        </w:rPr>
        <w:alias w:val="Subtitle"/>
        <w:tag w:val=""/>
        <w:id w:val="2076856774"/>
        <w:placeholder>
          <w:docPart w:val="9E35C216315648D38E8D2719EEA2A7C0"/>
        </w:placeholder>
        <w:dataBinding w:prefixMappings="xmlns:ns0='http://purl.org/dc/elements/1.1/' xmlns:ns1='http://schemas.openxmlformats.org/package/2006/metadata/core-properties' " w:xpath="/ns1:coreProperties[1]/ns0:subject[1]" w:storeItemID="{6C3C8BC8-F283-45AE-878A-BAB7291924A1}"/>
        <w:text/>
      </w:sdtPr>
      <w:sdtContent>
        <w:p w14:paraId="45B11365" w14:textId="77777777" w:rsidR="00C97D12" w:rsidRDefault="00C97D12" w:rsidP="00C97D12">
          <w:pPr>
            <w:pStyle w:val="NoSpacing"/>
            <w:jc w:val="center"/>
            <w:rPr>
              <w:color w:val="4F81BD" w:themeColor="accent1"/>
              <w:sz w:val="28"/>
              <w:szCs w:val="28"/>
            </w:rPr>
          </w:pPr>
          <w:r>
            <w:rPr>
              <w:rStyle w:val="SubtleReference"/>
              <w:sz w:val="36"/>
              <w:szCs w:val="36"/>
            </w:rPr>
            <w:t>CORPORATE SOCIAL RESPONSIBILITY POLICY</w:t>
          </w:r>
        </w:p>
      </w:sdtContent>
    </w:sdt>
    <w:p w14:paraId="7A8B0EAF" w14:textId="2F1815B6" w:rsidR="00C97D12" w:rsidRPr="00C97D12" w:rsidRDefault="00C97D12" w:rsidP="00C97D12">
      <w:pPr>
        <w:jc w:val="center"/>
        <w:rPr>
          <w:rFonts w:asciiTheme="minorHAnsi" w:hAnsiTheme="minorHAnsi" w:cstheme="minorHAnsi"/>
          <w:sz w:val="24"/>
        </w:rPr>
      </w:pPr>
      <w:r w:rsidRPr="00C97D12">
        <w:rPr>
          <w:rFonts w:asciiTheme="minorHAnsi" w:hAnsiTheme="minorHAnsi" w:cstheme="minorHAnsi"/>
          <w:sz w:val="24"/>
        </w:rPr>
        <w:t>(In Detail...)</w:t>
      </w:r>
    </w:p>
    <w:p w14:paraId="6DC8E7BE" w14:textId="77777777" w:rsidR="009D29E4" w:rsidRPr="00C97D12" w:rsidRDefault="009D29E4" w:rsidP="009D29E4">
      <w:pPr>
        <w:tabs>
          <w:tab w:val="left" w:pos="398"/>
        </w:tabs>
        <w:spacing w:before="70"/>
        <w:jc w:val="both"/>
        <w:rPr>
          <w:sz w:val="24"/>
        </w:rPr>
      </w:pPr>
    </w:p>
    <w:p w14:paraId="713EACA3" w14:textId="1360FB52" w:rsidR="00C97D12" w:rsidRDefault="00C97D12" w:rsidP="009D29E4">
      <w:pPr>
        <w:pStyle w:val="BodyText"/>
        <w:spacing w:line="251" w:lineRule="exact"/>
        <w:ind w:left="0"/>
        <w:jc w:val="both"/>
      </w:pPr>
    </w:p>
    <w:p w14:paraId="0A9642AC" w14:textId="77777777" w:rsidR="00C97D12" w:rsidRDefault="00C97D12">
      <w:r>
        <w:br w:type="page"/>
      </w:r>
    </w:p>
    <w:p w14:paraId="6E48A300" w14:textId="77777777" w:rsidR="00C97D12" w:rsidRPr="0008790A" w:rsidRDefault="00C97D12" w:rsidP="00C97D12">
      <w:pPr>
        <w:pStyle w:val="BodyText"/>
        <w:rPr>
          <w:b/>
          <w:sz w:val="20"/>
        </w:rPr>
      </w:pPr>
    </w:p>
    <w:p w14:paraId="73A22451" w14:textId="77777777" w:rsidR="00C97D12" w:rsidRPr="0008790A" w:rsidRDefault="00C97D12" w:rsidP="00C97D12">
      <w:pPr>
        <w:jc w:val="center"/>
        <w:rPr>
          <w:b/>
          <w:bCs/>
          <w:sz w:val="28"/>
          <w:szCs w:val="27"/>
          <w:lang w:eastAsia="en-IN"/>
        </w:rPr>
      </w:pPr>
      <w:r w:rsidRPr="0008790A">
        <w:rPr>
          <w:noProof/>
          <w:sz w:val="20"/>
          <w:lang w:val="en-IN" w:eastAsia="en-IN"/>
        </w:rPr>
        <mc:AlternateContent>
          <mc:Choice Requires="wps">
            <w:drawing>
              <wp:inline distT="0" distB="0" distL="0" distR="0" wp14:anchorId="1F0AABC7" wp14:editId="776CBCD2">
                <wp:extent cx="1876425" cy="224155"/>
                <wp:effectExtent l="0" t="0" r="28575" b="23495"/>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22415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C5D31B5" w14:textId="77777777" w:rsidR="00995C08" w:rsidRDefault="00995C08" w:rsidP="00C97D12">
                            <w:pPr>
                              <w:spacing w:line="342" w:lineRule="exact"/>
                              <w:ind w:left="1108"/>
                              <w:rPr>
                                <w:b/>
                                <w:sz w:val="28"/>
                              </w:rPr>
                            </w:pPr>
                            <w:r>
                              <w:rPr>
                                <w:b/>
                                <w:sz w:val="28"/>
                              </w:rPr>
                              <w:t>INDEX</w:t>
                            </w:r>
                          </w:p>
                        </w:txbxContent>
                      </wps:txbx>
                      <wps:bodyPr rot="0" vert="horz" wrap="square" lIns="0" tIns="0" rIns="0" bIns="0" anchor="t" anchorCtr="0" upright="1">
                        <a:noAutofit/>
                      </wps:bodyPr>
                    </wps:wsp>
                  </a:graphicData>
                </a:graphic>
              </wp:inline>
            </w:drawing>
          </mc:Choice>
          <mc:Fallback>
            <w:pict>
              <v:shapetype w14:anchorId="1F0AABC7" id="_x0000_t202" coordsize="21600,21600" o:spt="202" path="m,l,21600r21600,l21600,xe">
                <v:stroke joinstyle="miter"/>
                <v:path gradientshapeok="t" o:connecttype="rect"/>
              </v:shapetype>
              <v:shape id="Text Box 17" o:spid="_x0000_s1026" type="#_x0000_t202" style="width:147.75pt;height:1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" filled="f" strokeweight=".48pt">
                <v:textbox inset="0,0,0,0">
                  <w:txbxContent>
                    <w:p w14:paraId="0C5D31B5" w14:textId="77777777" w:rsidR="00995C08" w:rsidRDefault="00995C08" w:rsidP="00C97D12">
                      <w:pPr>
                        <w:spacing w:line="342" w:lineRule="exact"/>
                        <w:ind w:left="1108"/>
                        <w:rPr>
                          <w:b/>
                          <w:sz w:val="28"/>
                        </w:rPr>
                      </w:pPr>
                      <w:r>
                        <w:rPr>
                          <w:b/>
                          <w:sz w:val="28"/>
                        </w:rPr>
                        <w:t>INDEX</w:t>
                      </w:r>
                    </w:p>
                  </w:txbxContent>
                </v:textbox>
                <w10:anchorlock/>
              </v:shape>
            </w:pict>
          </mc:Fallback>
        </mc:AlternateContent>
      </w:r>
    </w:p>
    <w:p w14:paraId="2E58383B" w14:textId="77777777" w:rsidR="00C97D12" w:rsidRPr="0008790A" w:rsidRDefault="00C97D12" w:rsidP="00C97D12">
      <w:pPr>
        <w:jc w:val="center"/>
        <w:rPr>
          <w:b/>
          <w:bCs/>
          <w:sz w:val="28"/>
          <w:szCs w:val="27"/>
          <w:lang w:eastAsia="en-IN"/>
        </w:rPr>
      </w:pPr>
    </w:p>
    <w:tbl>
      <w:tblPr>
        <w:tblStyle w:val="TableGrid"/>
        <w:tblpPr w:leftFromText="180" w:rightFromText="180" w:vertAnchor="page" w:horzAnchor="margin" w:tblpY="2881"/>
        <w:tblW w:w="9148" w:type="dxa"/>
        <w:tblLook w:val="04A0" w:firstRow="1" w:lastRow="0" w:firstColumn="1" w:lastColumn="0" w:noHBand="0" w:noVBand="1"/>
      </w:tblPr>
      <w:tblGrid>
        <w:gridCol w:w="1433"/>
        <w:gridCol w:w="6027"/>
        <w:gridCol w:w="1688"/>
      </w:tblGrid>
      <w:tr w:rsidR="00C97D12" w:rsidRPr="0008790A" w14:paraId="09AE8B5F" w14:textId="77777777" w:rsidTr="00995C08">
        <w:trPr>
          <w:trHeight w:val="380"/>
        </w:trPr>
        <w:tc>
          <w:tcPr>
            <w:tcW w:w="1433" w:type="dxa"/>
          </w:tcPr>
          <w:p w14:paraId="0971EC34" w14:textId="77777777" w:rsidR="00C97D12" w:rsidRPr="0008790A" w:rsidRDefault="00C97D12" w:rsidP="00995C08">
            <w:pPr>
              <w:spacing w:before="100" w:beforeAutospacing="1" w:after="100" w:afterAutospacing="1" w:line="360" w:lineRule="auto"/>
              <w:outlineLvl w:val="2"/>
              <w:rPr>
                <w:b/>
                <w:bCs/>
                <w:sz w:val="28"/>
                <w:szCs w:val="27"/>
                <w:lang w:eastAsia="en-IN"/>
              </w:rPr>
            </w:pPr>
            <w:r w:rsidRPr="0008790A">
              <w:rPr>
                <w:b/>
                <w:bCs/>
                <w:sz w:val="28"/>
                <w:szCs w:val="27"/>
                <w:lang w:eastAsia="en-IN"/>
              </w:rPr>
              <w:t xml:space="preserve">S. No. </w:t>
            </w:r>
          </w:p>
        </w:tc>
        <w:tc>
          <w:tcPr>
            <w:tcW w:w="6027" w:type="dxa"/>
          </w:tcPr>
          <w:p w14:paraId="727F4647" w14:textId="77777777" w:rsidR="00C97D12" w:rsidRPr="0008790A" w:rsidRDefault="00C97D12" w:rsidP="00995C08">
            <w:pPr>
              <w:spacing w:before="100" w:beforeAutospacing="1" w:after="100" w:afterAutospacing="1" w:line="360" w:lineRule="auto"/>
              <w:jc w:val="center"/>
              <w:outlineLvl w:val="2"/>
              <w:rPr>
                <w:b/>
                <w:bCs/>
                <w:sz w:val="28"/>
                <w:szCs w:val="27"/>
                <w:lang w:eastAsia="en-IN"/>
              </w:rPr>
            </w:pPr>
            <w:r w:rsidRPr="0008790A">
              <w:rPr>
                <w:b/>
                <w:bCs/>
                <w:sz w:val="28"/>
                <w:szCs w:val="27"/>
                <w:lang w:eastAsia="en-IN"/>
              </w:rPr>
              <w:t>Policy</w:t>
            </w:r>
          </w:p>
        </w:tc>
        <w:tc>
          <w:tcPr>
            <w:tcW w:w="1688" w:type="dxa"/>
          </w:tcPr>
          <w:p w14:paraId="17B80543" w14:textId="77777777" w:rsidR="00C97D12" w:rsidRPr="0008790A" w:rsidRDefault="00C97D12" w:rsidP="00995C08">
            <w:pPr>
              <w:spacing w:before="100" w:beforeAutospacing="1" w:after="100" w:afterAutospacing="1" w:line="360" w:lineRule="auto"/>
              <w:jc w:val="center"/>
              <w:outlineLvl w:val="2"/>
              <w:rPr>
                <w:b/>
                <w:bCs/>
                <w:sz w:val="28"/>
                <w:szCs w:val="27"/>
                <w:lang w:eastAsia="en-IN"/>
              </w:rPr>
            </w:pPr>
            <w:r w:rsidRPr="0008790A">
              <w:rPr>
                <w:b/>
                <w:bCs/>
                <w:sz w:val="28"/>
                <w:szCs w:val="27"/>
                <w:lang w:eastAsia="en-IN"/>
              </w:rPr>
              <w:t>Page No.</w:t>
            </w:r>
          </w:p>
        </w:tc>
      </w:tr>
      <w:tr w:rsidR="00C97D12" w:rsidRPr="0008790A" w14:paraId="6D064B5A" w14:textId="77777777" w:rsidTr="00995C08">
        <w:trPr>
          <w:trHeight w:val="749"/>
        </w:trPr>
        <w:tc>
          <w:tcPr>
            <w:tcW w:w="1433" w:type="dxa"/>
          </w:tcPr>
          <w:p w14:paraId="08257F8D"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219AF501" w14:textId="77777777" w:rsidR="00C97D12" w:rsidRPr="0008790A" w:rsidRDefault="00C97D12" w:rsidP="00995C08">
            <w:pPr>
              <w:pStyle w:val="NormalWeb"/>
            </w:pPr>
            <w:r w:rsidRPr="0008790A">
              <w:t xml:space="preserve">Preamble </w:t>
            </w:r>
          </w:p>
        </w:tc>
        <w:tc>
          <w:tcPr>
            <w:tcW w:w="1688" w:type="dxa"/>
          </w:tcPr>
          <w:p w14:paraId="50B5E45B"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3</w:t>
            </w:r>
          </w:p>
        </w:tc>
      </w:tr>
      <w:tr w:rsidR="00C97D12" w:rsidRPr="0008790A" w14:paraId="624AA32A" w14:textId="77777777" w:rsidTr="00995C08">
        <w:trPr>
          <w:trHeight w:val="749"/>
        </w:trPr>
        <w:tc>
          <w:tcPr>
            <w:tcW w:w="1433" w:type="dxa"/>
          </w:tcPr>
          <w:p w14:paraId="2585A2CC"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12C3438E" w14:textId="77777777" w:rsidR="00C97D12" w:rsidRPr="0008790A" w:rsidRDefault="00C97D12" w:rsidP="00995C08">
            <w:pPr>
              <w:pStyle w:val="NormalWeb"/>
            </w:pPr>
            <w:r w:rsidRPr="0008790A">
              <w:t>Composition of CSR Committee</w:t>
            </w:r>
          </w:p>
        </w:tc>
        <w:tc>
          <w:tcPr>
            <w:tcW w:w="1688" w:type="dxa"/>
          </w:tcPr>
          <w:p w14:paraId="68035116"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4</w:t>
            </w:r>
          </w:p>
        </w:tc>
      </w:tr>
      <w:tr w:rsidR="00C97D12" w:rsidRPr="0008790A" w14:paraId="42614809" w14:textId="77777777" w:rsidTr="00995C08">
        <w:trPr>
          <w:trHeight w:val="749"/>
        </w:trPr>
        <w:tc>
          <w:tcPr>
            <w:tcW w:w="1433" w:type="dxa"/>
          </w:tcPr>
          <w:p w14:paraId="64626ADB"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2EAA4347" w14:textId="77777777" w:rsidR="00C97D12" w:rsidRPr="0008790A" w:rsidRDefault="00C97D12" w:rsidP="00995C08">
            <w:pPr>
              <w:pStyle w:val="NormalWeb"/>
              <w:rPr>
                <w:b/>
                <w:sz w:val="28"/>
              </w:rPr>
            </w:pPr>
            <w:r w:rsidRPr="0008790A">
              <w:t>Food Security and Poverty Alleviation Policy</w:t>
            </w:r>
          </w:p>
        </w:tc>
        <w:tc>
          <w:tcPr>
            <w:tcW w:w="1688" w:type="dxa"/>
          </w:tcPr>
          <w:p w14:paraId="54E3CDF6"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6</w:t>
            </w:r>
          </w:p>
        </w:tc>
      </w:tr>
      <w:tr w:rsidR="00C97D12" w:rsidRPr="0008790A" w14:paraId="40FD844F" w14:textId="77777777" w:rsidTr="00995C08">
        <w:trPr>
          <w:trHeight w:val="721"/>
        </w:trPr>
        <w:tc>
          <w:tcPr>
            <w:tcW w:w="1433" w:type="dxa"/>
          </w:tcPr>
          <w:p w14:paraId="291549CD"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30BD10B8" w14:textId="77777777" w:rsidR="00C97D12" w:rsidRPr="0008790A" w:rsidRDefault="00C97D12" w:rsidP="00995C08">
            <w:pPr>
              <w:pStyle w:val="NormalWeb"/>
              <w:rPr>
                <w:b/>
                <w:sz w:val="28"/>
              </w:rPr>
            </w:pPr>
            <w:r w:rsidRPr="0008790A">
              <w:t>Inclusive Education and Vocational Empowerment Policy</w:t>
            </w:r>
          </w:p>
        </w:tc>
        <w:tc>
          <w:tcPr>
            <w:tcW w:w="1688" w:type="dxa"/>
          </w:tcPr>
          <w:p w14:paraId="6037351D"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10</w:t>
            </w:r>
          </w:p>
        </w:tc>
      </w:tr>
      <w:tr w:rsidR="00C97D12" w:rsidRPr="0008790A" w14:paraId="1EA94178" w14:textId="77777777" w:rsidTr="00995C08">
        <w:trPr>
          <w:trHeight w:val="721"/>
        </w:trPr>
        <w:tc>
          <w:tcPr>
            <w:tcW w:w="1433" w:type="dxa"/>
          </w:tcPr>
          <w:p w14:paraId="58C99E51"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49CB7E8A" w14:textId="77777777" w:rsidR="00C97D12" w:rsidRPr="0008790A" w:rsidRDefault="00C97D12" w:rsidP="00995C08">
            <w:pPr>
              <w:pStyle w:val="NormalWeb"/>
              <w:rPr>
                <w:b/>
                <w:sz w:val="28"/>
              </w:rPr>
            </w:pPr>
            <w:r w:rsidRPr="0008790A">
              <w:t>Gender Equality and Social Inclusion Policy</w:t>
            </w:r>
          </w:p>
        </w:tc>
        <w:tc>
          <w:tcPr>
            <w:tcW w:w="1688" w:type="dxa"/>
          </w:tcPr>
          <w:p w14:paraId="1EC24A4D"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14</w:t>
            </w:r>
          </w:p>
        </w:tc>
      </w:tr>
      <w:tr w:rsidR="00C97D12" w:rsidRPr="0008790A" w14:paraId="652C321B" w14:textId="77777777" w:rsidTr="00995C08">
        <w:trPr>
          <w:trHeight w:val="749"/>
        </w:trPr>
        <w:tc>
          <w:tcPr>
            <w:tcW w:w="1433" w:type="dxa"/>
          </w:tcPr>
          <w:p w14:paraId="5E4155BC"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0B82EF88" w14:textId="77777777" w:rsidR="00C97D12" w:rsidRPr="0008790A" w:rsidRDefault="00C97D12" w:rsidP="00995C08">
            <w:pPr>
              <w:pStyle w:val="NormalWeb"/>
              <w:rPr>
                <w:b/>
                <w:sz w:val="28"/>
              </w:rPr>
            </w:pPr>
            <w:r w:rsidRPr="0008790A">
              <w:t>Environmental Sustainability and Conservation Policy</w:t>
            </w:r>
          </w:p>
        </w:tc>
        <w:tc>
          <w:tcPr>
            <w:tcW w:w="1688" w:type="dxa"/>
          </w:tcPr>
          <w:p w14:paraId="392BECE7"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18</w:t>
            </w:r>
          </w:p>
        </w:tc>
      </w:tr>
      <w:tr w:rsidR="00C97D12" w:rsidRPr="0008790A" w14:paraId="79ADFBD5" w14:textId="77777777" w:rsidTr="00995C08">
        <w:trPr>
          <w:trHeight w:val="721"/>
        </w:trPr>
        <w:tc>
          <w:tcPr>
            <w:tcW w:w="1433" w:type="dxa"/>
          </w:tcPr>
          <w:p w14:paraId="6B8B2DFE"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55705099" w14:textId="77777777" w:rsidR="00C97D12" w:rsidRPr="0008790A" w:rsidRDefault="00C97D12" w:rsidP="00995C08">
            <w:pPr>
              <w:pStyle w:val="NormalWeb"/>
              <w:rPr>
                <w:b/>
                <w:sz w:val="28"/>
              </w:rPr>
            </w:pPr>
            <w:r w:rsidRPr="0008790A">
              <w:t>Cultural Heritage Preservation and Development Policy</w:t>
            </w:r>
          </w:p>
        </w:tc>
        <w:tc>
          <w:tcPr>
            <w:tcW w:w="1688" w:type="dxa"/>
          </w:tcPr>
          <w:p w14:paraId="50D0EA01"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22</w:t>
            </w:r>
          </w:p>
        </w:tc>
      </w:tr>
      <w:tr w:rsidR="00C97D12" w:rsidRPr="0008790A" w14:paraId="75A5EEAD" w14:textId="77777777" w:rsidTr="00995C08">
        <w:trPr>
          <w:trHeight w:val="749"/>
        </w:trPr>
        <w:tc>
          <w:tcPr>
            <w:tcW w:w="1433" w:type="dxa"/>
          </w:tcPr>
          <w:p w14:paraId="22A3018F"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627F8312" w14:textId="77777777" w:rsidR="00C97D12" w:rsidRPr="0008790A" w:rsidRDefault="00C97D12" w:rsidP="00995C08">
            <w:pPr>
              <w:pStyle w:val="NormalWeb"/>
              <w:rPr>
                <w:b/>
                <w:sz w:val="28"/>
              </w:rPr>
            </w:pPr>
            <w:r w:rsidRPr="0008790A">
              <w:t>Armed Forces and Veterans Welfare Policy</w:t>
            </w:r>
          </w:p>
        </w:tc>
        <w:tc>
          <w:tcPr>
            <w:tcW w:w="1688" w:type="dxa"/>
          </w:tcPr>
          <w:p w14:paraId="50D42540"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26</w:t>
            </w:r>
          </w:p>
        </w:tc>
      </w:tr>
      <w:tr w:rsidR="00C97D12" w:rsidRPr="0008790A" w14:paraId="17362E1F" w14:textId="77777777" w:rsidTr="00995C08">
        <w:trPr>
          <w:trHeight w:val="692"/>
        </w:trPr>
        <w:tc>
          <w:tcPr>
            <w:tcW w:w="1433" w:type="dxa"/>
          </w:tcPr>
          <w:p w14:paraId="79C2484C"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2D5C89B7" w14:textId="77777777" w:rsidR="00C97D12" w:rsidRPr="0008790A" w:rsidRDefault="00C97D12" w:rsidP="00995C08">
            <w:pPr>
              <w:pStyle w:val="NormalWeb"/>
              <w:rPr>
                <w:b/>
                <w:sz w:val="28"/>
              </w:rPr>
            </w:pPr>
            <w:r w:rsidRPr="0008790A">
              <w:t>National Sports Development and Promotion Policy</w:t>
            </w:r>
          </w:p>
        </w:tc>
        <w:tc>
          <w:tcPr>
            <w:tcW w:w="1688" w:type="dxa"/>
          </w:tcPr>
          <w:p w14:paraId="521BFFEE"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30</w:t>
            </w:r>
          </w:p>
        </w:tc>
      </w:tr>
      <w:tr w:rsidR="00C97D12" w:rsidRPr="0008790A" w14:paraId="00A6EE25" w14:textId="77777777" w:rsidTr="00995C08">
        <w:trPr>
          <w:trHeight w:val="692"/>
        </w:trPr>
        <w:tc>
          <w:tcPr>
            <w:tcW w:w="1433" w:type="dxa"/>
          </w:tcPr>
          <w:p w14:paraId="14941AE1" w14:textId="77777777" w:rsidR="00C97D12" w:rsidRPr="0008790A" w:rsidRDefault="00C97D12" w:rsidP="00400477">
            <w:pPr>
              <w:pStyle w:val="ListParagraph"/>
              <w:widowControl/>
              <w:numPr>
                <w:ilvl w:val="0"/>
                <w:numId w:val="13"/>
              </w:numPr>
              <w:autoSpaceDE/>
              <w:autoSpaceDN/>
              <w:spacing w:before="100" w:beforeAutospacing="1" w:after="100" w:afterAutospacing="1" w:line="360" w:lineRule="auto"/>
              <w:contextualSpacing/>
              <w:jc w:val="center"/>
              <w:outlineLvl w:val="2"/>
              <w:rPr>
                <w:b/>
                <w:bCs/>
                <w:sz w:val="28"/>
                <w:szCs w:val="27"/>
                <w:lang w:eastAsia="en-IN"/>
              </w:rPr>
            </w:pPr>
          </w:p>
        </w:tc>
        <w:tc>
          <w:tcPr>
            <w:tcW w:w="6027" w:type="dxa"/>
          </w:tcPr>
          <w:p w14:paraId="10D7E562" w14:textId="77777777" w:rsidR="00C97D12" w:rsidRPr="0008790A" w:rsidRDefault="00C97D12" w:rsidP="00995C08">
            <w:pPr>
              <w:pStyle w:val="NormalWeb"/>
            </w:pPr>
            <w:r w:rsidRPr="0008790A">
              <w:t>Health, Sanitation, and Safe Water Policy</w:t>
            </w:r>
          </w:p>
        </w:tc>
        <w:tc>
          <w:tcPr>
            <w:tcW w:w="1688" w:type="dxa"/>
          </w:tcPr>
          <w:p w14:paraId="4587AA8E" w14:textId="77777777" w:rsidR="00C97D12" w:rsidRPr="0008790A" w:rsidRDefault="00C97D12" w:rsidP="00995C08">
            <w:pPr>
              <w:spacing w:before="100" w:beforeAutospacing="1" w:after="100" w:afterAutospacing="1" w:line="360" w:lineRule="auto"/>
              <w:jc w:val="center"/>
              <w:outlineLvl w:val="2"/>
              <w:rPr>
                <w:bCs/>
                <w:sz w:val="28"/>
                <w:szCs w:val="27"/>
                <w:lang w:eastAsia="en-IN"/>
              </w:rPr>
            </w:pPr>
            <w:r>
              <w:rPr>
                <w:bCs/>
                <w:sz w:val="28"/>
                <w:szCs w:val="27"/>
                <w:lang w:eastAsia="en-IN"/>
              </w:rPr>
              <w:t>34</w:t>
            </w:r>
          </w:p>
        </w:tc>
      </w:tr>
    </w:tbl>
    <w:p w14:paraId="4E7C58A1" w14:textId="105FC505" w:rsidR="00C97D12" w:rsidRDefault="00C97D12" w:rsidP="009D29E4">
      <w:pPr>
        <w:pStyle w:val="BodyText"/>
        <w:spacing w:line="251" w:lineRule="exact"/>
        <w:ind w:left="0"/>
        <w:jc w:val="both"/>
      </w:pPr>
    </w:p>
    <w:p w14:paraId="4515FB60" w14:textId="77777777" w:rsidR="00C97D12" w:rsidRDefault="00C97D12">
      <w:r>
        <w:br w:type="page"/>
      </w:r>
    </w:p>
    <w:p w14:paraId="0BC409AD" w14:textId="77777777" w:rsidR="00C97D12" w:rsidRPr="0008790A" w:rsidRDefault="00C97D12" w:rsidP="00C97D12">
      <w:pPr>
        <w:rPr>
          <w:b/>
          <w:bCs/>
          <w:szCs w:val="27"/>
          <w:lang w:eastAsia="en-IN"/>
        </w:rPr>
      </w:pPr>
      <w:r w:rsidRPr="0008790A">
        <w:rPr>
          <w:b/>
          <w:bCs/>
          <w:sz w:val="36"/>
          <w:szCs w:val="27"/>
          <w:lang w:eastAsia="en-IN"/>
        </w:rPr>
        <w:lastRenderedPageBreak/>
        <w:t>Preamble of Theon Pharmaceuticals Ltd.</w:t>
      </w:r>
    </w:p>
    <w:p w14:paraId="7AB3E1CC" w14:textId="77777777" w:rsidR="00C97D12" w:rsidRPr="0008790A" w:rsidRDefault="00C97D12" w:rsidP="00C97D12">
      <w:pPr>
        <w:spacing w:before="100" w:beforeAutospacing="1" w:after="100" w:afterAutospacing="1" w:line="360" w:lineRule="auto"/>
        <w:jc w:val="both"/>
        <w:rPr>
          <w:szCs w:val="24"/>
          <w:lang w:eastAsia="en-IN"/>
        </w:rPr>
      </w:pPr>
      <w:r w:rsidRPr="0008790A">
        <w:rPr>
          <w:szCs w:val="24"/>
          <w:lang w:eastAsia="en-IN"/>
        </w:rPr>
        <w:t>At our core, we recognize the profound responsibility we hold as a corporate entity to positively impact society, the environment, and the economy. We firmly believe that our success is intricately tied to the well-being of the communities we serve, our employees, and the customers we engage with. As a business committed to sustainable growth and ethical practices, we aim not only for financial success but also for the enrichment and improvement of the lives of those we touch.</w:t>
      </w:r>
    </w:p>
    <w:p w14:paraId="61EA58E7" w14:textId="77777777" w:rsidR="00C97D12" w:rsidRPr="0008790A" w:rsidRDefault="00C97D12" w:rsidP="00C97D12">
      <w:pPr>
        <w:spacing w:before="100" w:beforeAutospacing="1" w:after="100" w:afterAutospacing="1" w:line="360" w:lineRule="auto"/>
        <w:jc w:val="both"/>
        <w:rPr>
          <w:szCs w:val="24"/>
          <w:lang w:eastAsia="en-IN"/>
        </w:rPr>
      </w:pPr>
      <w:r w:rsidRPr="0008790A">
        <w:rPr>
          <w:szCs w:val="24"/>
          <w:lang w:eastAsia="en-IN"/>
        </w:rPr>
        <w:t>Our Corporate Social Responsibility (CSR) Policy is grounded in the values of integrity, respect, and accountability. It serves as a reflection of our unwavering commitment to driving meaningful social, environmental, and economic impact. The policy outlines our proactive approach in contributing to the social and economic development of the communities we operate in, with a focus on fostering better lives for individuals and creating healthier, happier environments for all.</w:t>
      </w:r>
    </w:p>
    <w:p w14:paraId="76617141" w14:textId="77777777" w:rsidR="00C97D12" w:rsidRDefault="00C97D12" w:rsidP="00C97D12">
      <w:pPr>
        <w:spacing w:before="100" w:beforeAutospacing="1" w:after="100" w:afterAutospacing="1" w:line="360" w:lineRule="auto"/>
        <w:jc w:val="both"/>
        <w:rPr>
          <w:szCs w:val="24"/>
          <w:lang w:eastAsia="en-IN"/>
        </w:rPr>
      </w:pPr>
      <w:r w:rsidRPr="0008790A">
        <w:rPr>
          <w:b/>
          <w:bCs/>
          <w:szCs w:val="24"/>
          <w:lang w:eastAsia="en-IN"/>
        </w:rPr>
        <w:t>Community Engagement and Social Impact:</w:t>
      </w:r>
      <w:r w:rsidRPr="0008790A">
        <w:rPr>
          <w:szCs w:val="24"/>
          <w:lang w:eastAsia="en-IN"/>
        </w:rPr>
        <w:t xml:space="preserve"> We believe that businesses should be an active force for good in society. Our approach prioritizes social work and community outreach as key pillars of our CSR initiatives. By working directly with local organizations and initiatives, we aim to address critical societal issues such as poverty, education, healthcare, and environmental sustainability. Our projects are designed to empower individuals, uplift underrepresented groups, and foster stronger, more resilient communities.</w:t>
      </w:r>
    </w:p>
    <w:p w14:paraId="1342B491" w14:textId="77777777" w:rsidR="00C97D12" w:rsidRPr="00233D6C" w:rsidRDefault="00C97D12" w:rsidP="00C97D12">
      <w:pPr>
        <w:spacing w:before="100" w:beforeAutospacing="1" w:after="100" w:afterAutospacing="1" w:line="360" w:lineRule="auto"/>
        <w:jc w:val="both"/>
        <w:rPr>
          <w:b/>
        </w:rPr>
      </w:pPr>
      <w:r w:rsidRPr="00233D6C">
        <w:rPr>
          <w:b/>
        </w:rPr>
        <w:t>Prime Minister Relief Fund:</w:t>
      </w:r>
      <w:r>
        <w:rPr>
          <w:b/>
        </w:rPr>
        <w:t xml:space="preserve"> </w:t>
      </w:r>
      <w:r w:rsidRPr="00233D6C">
        <w:t>In line with our commitment to national causes and disaster relief, we actively contribute to the Prime Minister’s Relief Fund, supporting efforts to assist in the aftermath of natural disasters, public health crises, and other national emergencies. We view this as part of our duty to contribute to humanitarian aid and disaster recovery efforts, standing in solidarity with the nation in times of need. Our donations support the government's initiatives to provide relief, rehabilitation, and support to the affected populations, helping to rebuild communities and restore hope.</w:t>
      </w:r>
    </w:p>
    <w:p w14:paraId="0115CC29" w14:textId="77777777" w:rsidR="00C97D12" w:rsidRPr="0008790A" w:rsidRDefault="00C97D12" w:rsidP="00C97D12">
      <w:pPr>
        <w:spacing w:before="100" w:beforeAutospacing="1" w:after="100" w:afterAutospacing="1" w:line="360" w:lineRule="auto"/>
        <w:jc w:val="both"/>
        <w:rPr>
          <w:szCs w:val="24"/>
          <w:lang w:eastAsia="en-IN"/>
        </w:rPr>
      </w:pPr>
      <w:r w:rsidRPr="0008790A">
        <w:rPr>
          <w:b/>
          <w:bCs/>
          <w:szCs w:val="24"/>
          <w:lang w:eastAsia="en-IN"/>
        </w:rPr>
        <w:t>Customer Commitment:</w:t>
      </w:r>
      <w:r w:rsidRPr="0008790A">
        <w:rPr>
          <w:szCs w:val="24"/>
          <w:lang w:eastAsia="en-IN"/>
        </w:rPr>
        <w:t xml:space="preserve"> Our customers are at the heart of everything we do. We are dedicated to providing exceptional products and services that meet the diverse needs of the people we serve. Our customer-focused approach is rooted in transparency, fairness, and a genuine desire to build long-term relationships. We prioritize their well-being by ensuring that our products and services are safe, high-quality, and socially responsible. Listening to and understanding the needs of our customers allows us to continually improve and innovate, ensuring that our impact remains positive and beneficial to all.</w:t>
      </w:r>
    </w:p>
    <w:p w14:paraId="3C45FE30" w14:textId="77777777" w:rsidR="00C97D12" w:rsidRPr="0008790A" w:rsidRDefault="00C97D12" w:rsidP="00C97D12">
      <w:pPr>
        <w:spacing w:before="100" w:beforeAutospacing="1" w:after="100" w:afterAutospacing="1" w:line="360" w:lineRule="auto"/>
        <w:jc w:val="both"/>
        <w:rPr>
          <w:szCs w:val="24"/>
          <w:lang w:eastAsia="en-IN"/>
        </w:rPr>
      </w:pPr>
      <w:r w:rsidRPr="0008790A">
        <w:rPr>
          <w:b/>
          <w:bCs/>
          <w:szCs w:val="24"/>
          <w:lang w:eastAsia="en-IN"/>
        </w:rPr>
        <w:t>Employee Well-being and Empowerment:</w:t>
      </w:r>
      <w:r w:rsidRPr="0008790A">
        <w:rPr>
          <w:szCs w:val="24"/>
          <w:lang w:eastAsia="en-IN"/>
        </w:rPr>
        <w:t xml:space="preserve"> We recognize that our employees are the cornerstone of our business, and their well-being is integral to our success. As part of our CSR policy, we are committed to creating an inclusive, supportive, and equitable work environment that promotes personal and professional growth. Our </w:t>
      </w:r>
      <w:r w:rsidRPr="0008790A">
        <w:rPr>
          <w:szCs w:val="24"/>
          <w:lang w:eastAsia="en-IN"/>
        </w:rPr>
        <w:lastRenderedPageBreak/>
        <w:t>efforts are focused on providing our employees with meaningful opportunities, competitive benefits, work-life balance, and a culture of respect and collaboration. By fostering a positive work culture and investing in our team’s development, we not only enhance their quality of life but also ensure that our business thrives through a motivated and engaged workforce.</w:t>
      </w:r>
    </w:p>
    <w:p w14:paraId="6435413E" w14:textId="77777777" w:rsidR="00C97D12" w:rsidRPr="0008790A" w:rsidRDefault="00C97D12" w:rsidP="00C97D12">
      <w:pPr>
        <w:spacing w:before="100" w:beforeAutospacing="1" w:after="100" w:afterAutospacing="1" w:line="360" w:lineRule="auto"/>
        <w:jc w:val="both"/>
        <w:rPr>
          <w:szCs w:val="24"/>
          <w:lang w:eastAsia="en-IN"/>
        </w:rPr>
      </w:pPr>
      <w:r w:rsidRPr="0008790A">
        <w:rPr>
          <w:szCs w:val="24"/>
          <w:lang w:eastAsia="en-IN"/>
        </w:rPr>
        <w:t>In line with these values, we continue to align our operations with the principles of sustainability, social equity, and transparency. We aim to create long-term value, not only for our shareholders but also for our employees, customers, communities, and the environment. This policy underscores our ongoing dedication to improving societal well-being and shaping a brighter, more sustainable future for all.</w:t>
      </w:r>
    </w:p>
    <w:p w14:paraId="6A14C99A" w14:textId="77777777" w:rsidR="00C97D12" w:rsidRPr="0008790A" w:rsidRDefault="00C97D12" w:rsidP="00C97D12">
      <w:pPr>
        <w:spacing w:before="100" w:beforeAutospacing="1" w:after="100" w:afterAutospacing="1" w:line="360" w:lineRule="auto"/>
        <w:jc w:val="both"/>
        <w:rPr>
          <w:szCs w:val="24"/>
          <w:lang w:eastAsia="en-IN"/>
        </w:rPr>
      </w:pPr>
      <w:r w:rsidRPr="0008790A">
        <w:rPr>
          <w:szCs w:val="24"/>
          <w:lang w:eastAsia="en-IN"/>
        </w:rPr>
        <w:t>Ultimately, we are passionate about enriching lives, creating a healthier world, and building a better tomorrow through responsible, ethical practices and meaningful community engagement. By driving social, economic, and environmental change, we strive to leave a lasting positive impact on the world.</w:t>
      </w:r>
    </w:p>
    <w:p w14:paraId="474A81BB" w14:textId="56BA46A8" w:rsidR="00C97D12" w:rsidRDefault="00C97D12" w:rsidP="009D29E4">
      <w:pPr>
        <w:pStyle w:val="BodyText"/>
        <w:spacing w:line="251" w:lineRule="exact"/>
        <w:ind w:left="0"/>
        <w:jc w:val="both"/>
      </w:pPr>
    </w:p>
    <w:p w14:paraId="43358667" w14:textId="77777777" w:rsidR="00C97D12" w:rsidRDefault="00C97D12" w:rsidP="000660A5">
      <w:pPr>
        <w:jc w:val="both"/>
      </w:pPr>
      <w:r>
        <w:br w:type="page"/>
      </w:r>
    </w:p>
    <w:p w14:paraId="58A8DB8F" w14:textId="77777777" w:rsidR="00C97D12" w:rsidRPr="0008790A" w:rsidRDefault="00C97D12" w:rsidP="00C97D12">
      <w:pPr>
        <w:rPr>
          <w:b/>
          <w:bCs/>
          <w:sz w:val="36"/>
          <w:szCs w:val="27"/>
          <w:lang w:eastAsia="en-IN"/>
        </w:rPr>
      </w:pPr>
      <w:r w:rsidRPr="0008790A">
        <w:rPr>
          <w:b/>
          <w:bCs/>
          <w:sz w:val="36"/>
          <w:szCs w:val="27"/>
          <w:lang w:eastAsia="en-IN"/>
        </w:rPr>
        <w:lastRenderedPageBreak/>
        <w:t>Composition of CSR Committee</w:t>
      </w:r>
    </w:p>
    <w:tbl>
      <w:tblPr>
        <w:tblStyle w:val="TableGrid"/>
        <w:tblW w:w="9045" w:type="dxa"/>
        <w:tblLook w:val="04A0" w:firstRow="1" w:lastRow="0" w:firstColumn="1" w:lastColumn="0" w:noHBand="0" w:noVBand="1"/>
      </w:tblPr>
      <w:tblGrid>
        <w:gridCol w:w="991"/>
        <w:gridCol w:w="3697"/>
        <w:gridCol w:w="4357"/>
      </w:tblGrid>
      <w:tr w:rsidR="00C97D12" w:rsidRPr="0008790A" w14:paraId="18BC9E0C" w14:textId="77777777" w:rsidTr="00995C08">
        <w:trPr>
          <w:trHeight w:val="648"/>
        </w:trPr>
        <w:tc>
          <w:tcPr>
            <w:tcW w:w="991" w:type="dxa"/>
          </w:tcPr>
          <w:p w14:paraId="60FBF488" w14:textId="77777777" w:rsidR="00C97D12" w:rsidRPr="0008790A" w:rsidRDefault="00C97D12" w:rsidP="00995C08">
            <w:pPr>
              <w:rPr>
                <w:b/>
                <w:bCs/>
                <w:sz w:val="36"/>
                <w:szCs w:val="27"/>
                <w:lang w:eastAsia="en-IN"/>
              </w:rPr>
            </w:pPr>
            <w:r w:rsidRPr="0008790A">
              <w:rPr>
                <w:b/>
                <w:bCs/>
                <w:szCs w:val="27"/>
                <w:lang w:eastAsia="en-IN"/>
              </w:rPr>
              <w:t xml:space="preserve">S. No. </w:t>
            </w:r>
          </w:p>
        </w:tc>
        <w:tc>
          <w:tcPr>
            <w:tcW w:w="3697" w:type="dxa"/>
          </w:tcPr>
          <w:p w14:paraId="3CE101B6" w14:textId="77777777" w:rsidR="00C97D12" w:rsidRPr="0008790A" w:rsidRDefault="00C97D12" w:rsidP="00995C08">
            <w:pPr>
              <w:rPr>
                <w:b/>
                <w:bCs/>
                <w:szCs w:val="27"/>
                <w:lang w:eastAsia="en-IN"/>
              </w:rPr>
            </w:pPr>
            <w:r w:rsidRPr="0008790A">
              <w:rPr>
                <w:b/>
                <w:bCs/>
                <w:szCs w:val="27"/>
                <w:lang w:eastAsia="en-IN"/>
              </w:rPr>
              <w:t xml:space="preserve">Name of the Director </w:t>
            </w:r>
          </w:p>
        </w:tc>
        <w:tc>
          <w:tcPr>
            <w:tcW w:w="4357" w:type="dxa"/>
          </w:tcPr>
          <w:p w14:paraId="1F0B8A12" w14:textId="77777777" w:rsidR="00C97D12" w:rsidRPr="0008790A" w:rsidRDefault="00C97D12" w:rsidP="00995C08">
            <w:pPr>
              <w:rPr>
                <w:b/>
                <w:bCs/>
                <w:szCs w:val="27"/>
                <w:lang w:eastAsia="en-IN"/>
              </w:rPr>
            </w:pPr>
            <w:r w:rsidRPr="0008790A">
              <w:rPr>
                <w:b/>
                <w:bCs/>
                <w:szCs w:val="27"/>
                <w:lang w:eastAsia="en-IN"/>
              </w:rPr>
              <w:t>Designation/ Nature of Directorship</w:t>
            </w:r>
          </w:p>
        </w:tc>
      </w:tr>
      <w:tr w:rsidR="00C97D12" w:rsidRPr="0008790A" w14:paraId="53F1A733" w14:textId="77777777" w:rsidTr="00995C08">
        <w:trPr>
          <w:trHeight w:val="610"/>
        </w:trPr>
        <w:tc>
          <w:tcPr>
            <w:tcW w:w="991" w:type="dxa"/>
          </w:tcPr>
          <w:p w14:paraId="1707ED1B" w14:textId="77777777" w:rsidR="00C97D12" w:rsidRPr="0008790A" w:rsidRDefault="00C97D12" w:rsidP="00995C08">
            <w:pPr>
              <w:jc w:val="center"/>
              <w:rPr>
                <w:b/>
                <w:bCs/>
                <w:szCs w:val="27"/>
                <w:lang w:eastAsia="en-IN"/>
              </w:rPr>
            </w:pPr>
            <w:r w:rsidRPr="0008790A">
              <w:rPr>
                <w:b/>
                <w:bCs/>
                <w:szCs w:val="27"/>
                <w:lang w:eastAsia="en-IN"/>
              </w:rPr>
              <w:t>1.</w:t>
            </w:r>
          </w:p>
        </w:tc>
        <w:tc>
          <w:tcPr>
            <w:tcW w:w="3697" w:type="dxa"/>
          </w:tcPr>
          <w:p w14:paraId="261FE7DF" w14:textId="77777777" w:rsidR="00C97D12" w:rsidRPr="0008790A" w:rsidRDefault="00C97D12" w:rsidP="00995C08">
            <w:pPr>
              <w:rPr>
                <w:bCs/>
                <w:szCs w:val="27"/>
                <w:lang w:eastAsia="en-IN"/>
              </w:rPr>
            </w:pPr>
            <w:r w:rsidRPr="0008790A">
              <w:rPr>
                <w:bCs/>
                <w:szCs w:val="27"/>
                <w:lang w:eastAsia="en-IN"/>
              </w:rPr>
              <w:t>Mr. Amit Bansal</w:t>
            </w:r>
          </w:p>
          <w:p w14:paraId="310F1F4B" w14:textId="77777777" w:rsidR="00C97D12" w:rsidRPr="0008790A" w:rsidRDefault="00C97D12" w:rsidP="00995C08">
            <w:pPr>
              <w:rPr>
                <w:bCs/>
                <w:szCs w:val="27"/>
                <w:lang w:eastAsia="en-IN"/>
              </w:rPr>
            </w:pPr>
            <w:r w:rsidRPr="0008790A">
              <w:rPr>
                <w:bCs/>
                <w:szCs w:val="27"/>
                <w:lang w:eastAsia="en-IN"/>
              </w:rPr>
              <w:t>(Managing Director)</w:t>
            </w:r>
          </w:p>
        </w:tc>
        <w:tc>
          <w:tcPr>
            <w:tcW w:w="4357" w:type="dxa"/>
          </w:tcPr>
          <w:p w14:paraId="2C304C73" w14:textId="77777777" w:rsidR="00C97D12" w:rsidRPr="0008790A" w:rsidRDefault="00C97D12" w:rsidP="00995C08">
            <w:pPr>
              <w:rPr>
                <w:bCs/>
                <w:szCs w:val="27"/>
                <w:lang w:eastAsia="en-IN"/>
              </w:rPr>
            </w:pPr>
            <w:r w:rsidRPr="0008790A">
              <w:rPr>
                <w:bCs/>
                <w:szCs w:val="27"/>
                <w:lang w:eastAsia="en-IN"/>
              </w:rPr>
              <w:t xml:space="preserve">Chairman </w:t>
            </w:r>
          </w:p>
        </w:tc>
      </w:tr>
      <w:tr w:rsidR="00C97D12" w:rsidRPr="0008790A" w14:paraId="208DB225" w14:textId="77777777" w:rsidTr="00995C08">
        <w:trPr>
          <w:trHeight w:val="648"/>
        </w:trPr>
        <w:tc>
          <w:tcPr>
            <w:tcW w:w="991" w:type="dxa"/>
          </w:tcPr>
          <w:p w14:paraId="78A83E0B" w14:textId="77777777" w:rsidR="00C97D12" w:rsidRPr="0008790A" w:rsidRDefault="00C97D12" w:rsidP="00995C08">
            <w:pPr>
              <w:jc w:val="center"/>
              <w:rPr>
                <w:b/>
                <w:bCs/>
                <w:szCs w:val="27"/>
                <w:lang w:eastAsia="en-IN"/>
              </w:rPr>
            </w:pPr>
            <w:r w:rsidRPr="0008790A">
              <w:rPr>
                <w:b/>
                <w:bCs/>
                <w:szCs w:val="27"/>
                <w:lang w:eastAsia="en-IN"/>
              </w:rPr>
              <w:t>2.</w:t>
            </w:r>
          </w:p>
        </w:tc>
        <w:tc>
          <w:tcPr>
            <w:tcW w:w="3697" w:type="dxa"/>
          </w:tcPr>
          <w:p w14:paraId="69612920" w14:textId="77777777" w:rsidR="00C97D12" w:rsidRPr="0008790A" w:rsidRDefault="00C97D12" w:rsidP="00995C08">
            <w:pPr>
              <w:rPr>
                <w:bCs/>
                <w:szCs w:val="27"/>
                <w:lang w:eastAsia="en-IN"/>
              </w:rPr>
            </w:pPr>
            <w:r w:rsidRPr="0008790A">
              <w:rPr>
                <w:bCs/>
                <w:szCs w:val="27"/>
                <w:lang w:eastAsia="en-IN"/>
              </w:rPr>
              <w:t>Mr. Manish Bansal</w:t>
            </w:r>
          </w:p>
        </w:tc>
        <w:tc>
          <w:tcPr>
            <w:tcW w:w="4357" w:type="dxa"/>
          </w:tcPr>
          <w:p w14:paraId="4F7397A7" w14:textId="77777777" w:rsidR="00C97D12" w:rsidRPr="0008790A" w:rsidRDefault="00C97D12" w:rsidP="00995C08">
            <w:pPr>
              <w:rPr>
                <w:bCs/>
                <w:szCs w:val="27"/>
                <w:lang w:eastAsia="en-IN"/>
              </w:rPr>
            </w:pPr>
            <w:r w:rsidRPr="0008790A">
              <w:rPr>
                <w:bCs/>
                <w:szCs w:val="27"/>
                <w:lang w:eastAsia="en-IN"/>
              </w:rPr>
              <w:t xml:space="preserve">Member </w:t>
            </w:r>
          </w:p>
        </w:tc>
      </w:tr>
      <w:tr w:rsidR="00C97D12" w:rsidRPr="0008790A" w14:paraId="5F3288B4" w14:textId="77777777" w:rsidTr="00995C08">
        <w:trPr>
          <w:trHeight w:val="610"/>
        </w:trPr>
        <w:tc>
          <w:tcPr>
            <w:tcW w:w="991" w:type="dxa"/>
          </w:tcPr>
          <w:p w14:paraId="76F7EC10" w14:textId="77777777" w:rsidR="00C97D12" w:rsidRPr="0008790A" w:rsidRDefault="00C97D12" w:rsidP="00995C08">
            <w:pPr>
              <w:jc w:val="center"/>
              <w:rPr>
                <w:b/>
                <w:bCs/>
                <w:szCs w:val="27"/>
                <w:lang w:eastAsia="en-IN"/>
              </w:rPr>
            </w:pPr>
            <w:r w:rsidRPr="0008790A">
              <w:rPr>
                <w:b/>
                <w:bCs/>
                <w:szCs w:val="27"/>
                <w:lang w:eastAsia="en-IN"/>
              </w:rPr>
              <w:t>3.</w:t>
            </w:r>
          </w:p>
        </w:tc>
        <w:tc>
          <w:tcPr>
            <w:tcW w:w="3697" w:type="dxa"/>
          </w:tcPr>
          <w:p w14:paraId="20280B9D" w14:textId="77777777" w:rsidR="00C97D12" w:rsidRPr="0008790A" w:rsidRDefault="00C97D12" w:rsidP="00995C08">
            <w:pPr>
              <w:rPr>
                <w:bCs/>
                <w:szCs w:val="27"/>
                <w:lang w:eastAsia="en-IN"/>
              </w:rPr>
            </w:pPr>
            <w:r w:rsidRPr="0008790A">
              <w:rPr>
                <w:bCs/>
                <w:szCs w:val="27"/>
                <w:lang w:eastAsia="en-IN"/>
              </w:rPr>
              <w:t xml:space="preserve">Mr. Punit Bansal </w:t>
            </w:r>
          </w:p>
        </w:tc>
        <w:tc>
          <w:tcPr>
            <w:tcW w:w="4357" w:type="dxa"/>
          </w:tcPr>
          <w:p w14:paraId="3B524BCB" w14:textId="77777777" w:rsidR="00C97D12" w:rsidRPr="0008790A" w:rsidRDefault="00C97D12" w:rsidP="00995C08">
            <w:pPr>
              <w:rPr>
                <w:bCs/>
                <w:szCs w:val="27"/>
                <w:lang w:eastAsia="en-IN"/>
              </w:rPr>
            </w:pPr>
            <w:r w:rsidRPr="0008790A">
              <w:rPr>
                <w:bCs/>
                <w:szCs w:val="27"/>
                <w:lang w:eastAsia="en-IN"/>
              </w:rPr>
              <w:t xml:space="preserve">Member </w:t>
            </w:r>
          </w:p>
        </w:tc>
      </w:tr>
      <w:tr w:rsidR="00C97D12" w:rsidRPr="0008790A" w14:paraId="06392C88" w14:textId="77777777" w:rsidTr="00995C08">
        <w:trPr>
          <w:trHeight w:val="648"/>
        </w:trPr>
        <w:tc>
          <w:tcPr>
            <w:tcW w:w="991" w:type="dxa"/>
          </w:tcPr>
          <w:p w14:paraId="30B3590D" w14:textId="77777777" w:rsidR="00C97D12" w:rsidRPr="0008790A" w:rsidRDefault="00C97D12" w:rsidP="00995C08">
            <w:pPr>
              <w:jc w:val="center"/>
              <w:rPr>
                <w:b/>
                <w:bCs/>
                <w:szCs w:val="27"/>
                <w:lang w:eastAsia="en-IN"/>
              </w:rPr>
            </w:pPr>
            <w:r w:rsidRPr="0008790A">
              <w:rPr>
                <w:b/>
                <w:bCs/>
                <w:szCs w:val="27"/>
                <w:lang w:eastAsia="en-IN"/>
              </w:rPr>
              <w:t>4.</w:t>
            </w:r>
          </w:p>
        </w:tc>
        <w:tc>
          <w:tcPr>
            <w:tcW w:w="3697" w:type="dxa"/>
          </w:tcPr>
          <w:p w14:paraId="6B6C24A2" w14:textId="77777777" w:rsidR="00C97D12" w:rsidRPr="0008790A" w:rsidRDefault="00C97D12" w:rsidP="00995C08">
            <w:pPr>
              <w:rPr>
                <w:bCs/>
                <w:szCs w:val="27"/>
                <w:lang w:eastAsia="en-IN"/>
              </w:rPr>
            </w:pPr>
            <w:r w:rsidRPr="0008790A">
              <w:rPr>
                <w:bCs/>
                <w:szCs w:val="27"/>
                <w:lang w:eastAsia="en-IN"/>
              </w:rPr>
              <w:t>Mr. Mukesh Bansal</w:t>
            </w:r>
          </w:p>
        </w:tc>
        <w:tc>
          <w:tcPr>
            <w:tcW w:w="4357" w:type="dxa"/>
          </w:tcPr>
          <w:p w14:paraId="2EC63DAF" w14:textId="77777777" w:rsidR="00C97D12" w:rsidRPr="0008790A" w:rsidRDefault="00C97D12" w:rsidP="00995C08">
            <w:pPr>
              <w:rPr>
                <w:bCs/>
                <w:szCs w:val="27"/>
                <w:lang w:eastAsia="en-IN"/>
              </w:rPr>
            </w:pPr>
            <w:r w:rsidRPr="0008790A">
              <w:rPr>
                <w:bCs/>
                <w:szCs w:val="27"/>
                <w:lang w:eastAsia="en-IN"/>
              </w:rPr>
              <w:t>Member</w:t>
            </w:r>
          </w:p>
        </w:tc>
      </w:tr>
      <w:tr w:rsidR="00C97D12" w:rsidRPr="0008790A" w14:paraId="716AED02" w14:textId="77777777" w:rsidTr="00995C08">
        <w:trPr>
          <w:trHeight w:val="610"/>
        </w:trPr>
        <w:tc>
          <w:tcPr>
            <w:tcW w:w="991" w:type="dxa"/>
          </w:tcPr>
          <w:p w14:paraId="5A6E1B98" w14:textId="77777777" w:rsidR="00C97D12" w:rsidRPr="0008790A" w:rsidRDefault="00C97D12" w:rsidP="00995C08">
            <w:pPr>
              <w:jc w:val="center"/>
              <w:rPr>
                <w:b/>
                <w:bCs/>
                <w:szCs w:val="27"/>
                <w:lang w:eastAsia="en-IN"/>
              </w:rPr>
            </w:pPr>
            <w:r w:rsidRPr="0008790A">
              <w:rPr>
                <w:b/>
                <w:bCs/>
                <w:szCs w:val="27"/>
                <w:lang w:eastAsia="en-IN"/>
              </w:rPr>
              <w:t>5.</w:t>
            </w:r>
          </w:p>
        </w:tc>
        <w:tc>
          <w:tcPr>
            <w:tcW w:w="3697" w:type="dxa"/>
          </w:tcPr>
          <w:p w14:paraId="4D258D48" w14:textId="77777777" w:rsidR="00C97D12" w:rsidRPr="0008790A" w:rsidRDefault="00C97D12" w:rsidP="00995C08">
            <w:pPr>
              <w:rPr>
                <w:bCs/>
                <w:szCs w:val="27"/>
                <w:lang w:eastAsia="en-IN"/>
              </w:rPr>
            </w:pPr>
            <w:r w:rsidRPr="0008790A">
              <w:rPr>
                <w:bCs/>
                <w:szCs w:val="27"/>
                <w:lang w:eastAsia="en-IN"/>
              </w:rPr>
              <w:t>Ms. Parul Arora</w:t>
            </w:r>
          </w:p>
        </w:tc>
        <w:tc>
          <w:tcPr>
            <w:tcW w:w="4357" w:type="dxa"/>
          </w:tcPr>
          <w:p w14:paraId="34A9CEAF" w14:textId="77777777" w:rsidR="00C97D12" w:rsidRPr="0008790A" w:rsidRDefault="00C97D12" w:rsidP="00995C08">
            <w:pPr>
              <w:rPr>
                <w:bCs/>
                <w:szCs w:val="27"/>
                <w:lang w:eastAsia="en-IN"/>
              </w:rPr>
            </w:pPr>
            <w:r w:rsidRPr="0008790A">
              <w:rPr>
                <w:bCs/>
                <w:szCs w:val="27"/>
                <w:lang w:eastAsia="en-IN"/>
              </w:rPr>
              <w:t>Member</w:t>
            </w:r>
          </w:p>
        </w:tc>
      </w:tr>
    </w:tbl>
    <w:p w14:paraId="2E1352F9" w14:textId="77777777" w:rsidR="00C97D12" w:rsidRPr="0008790A" w:rsidRDefault="00C97D12" w:rsidP="00C97D12">
      <w:pPr>
        <w:pStyle w:val="BodyText"/>
        <w:rPr>
          <w:b/>
          <w:bCs/>
          <w:szCs w:val="27"/>
          <w:lang w:val="en-IN" w:eastAsia="en-IN"/>
        </w:rPr>
      </w:pPr>
    </w:p>
    <w:p w14:paraId="3662EE01" w14:textId="77777777" w:rsidR="00C97D12" w:rsidRPr="0008790A" w:rsidRDefault="00C97D12" w:rsidP="00C97D12">
      <w:pPr>
        <w:pStyle w:val="BodyText"/>
        <w:rPr>
          <w:bCs/>
          <w:szCs w:val="27"/>
          <w:lang w:val="en-IN" w:eastAsia="en-IN"/>
        </w:rPr>
      </w:pPr>
      <w:r w:rsidRPr="0008790A">
        <w:rPr>
          <w:bCs/>
          <w:szCs w:val="27"/>
          <w:lang w:val="en-IN" w:eastAsia="en-IN"/>
        </w:rPr>
        <w:t>The company has also established a trust in the name of Theon Foundation to carry on the CSR activities.</w:t>
      </w:r>
    </w:p>
    <w:p w14:paraId="0C516426" w14:textId="77777777" w:rsidR="00C97D12" w:rsidRPr="0008790A" w:rsidRDefault="00C97D12" w:rsidP="00C97D12">
      <w:pPr>
        <w:pStyle w:val="BodyText"/>
        <w:rPr>
          <w:bCs/>
          <w:szCs w:val="27"/>
          <w:lang w:val="en-IN" w:eastAsia="en-IN"/>
        </w:rPr>
      </w:pPr>
    </w:p>
    <w:p w14:paraId="297BB9BB" w14:textId="77777777" w:rsidR="00C97D12" w:rsidRPr="0008790A" w:rsidRDefault="00C97D12" w:rsidP="00C97D12">
      <w:pPr>
        <w:pStyle w:val="BodyText"/>
      </w:pPr>
      <w:r w:rsidRPr="0008790A">
        <w:rPr>
          <w:bCs/>
          <w:szCs w:val="27"/>
          <w:lang w:val="en-IN" w:eastAsia="en-IN"/>
        </w:rPr>
        <w:t>Guidelines of CSR Project available in different policies approved by the Theon board of directors and CSR committee.</w:t>
      </w:r>
    </w:p>
    <w:p w14:paraId="0A91100E" w14:textId="77777777" w:rsidR="00C97D12" w:rsidRPr="0008790A" w:rsidRDefault="00C97D12" w:rsidP="00C97D12">
      <w:pPr>
        <w:rPr>
          <w:b/>
          <w:bCs/>
          <w:sz w:val="28"/>
          <w:szCs w:val="27"/>
          <w:lang w:eastAsia="en-IN"/>
        </w:rPr>
      </w:pPr>
      <w:r w:rsidRPr="0008790A">
        <w:rPr>
          <w:b/>
          <w:bCs/>
          <w:sz w:val="28"/>
          <w:szCs w:val="27"/>
          <w:lang w:eastAsia="en-IN"/>
        </w:rPr>
        <w:br w:type="page"/>
      </w:r>
    </w:p>
    <w:p w14:paraId="57CC6136" w14:textId="4E18C35F" w:rsidR="00244926" w:rsidRPr="000660A5" w:rsidRDefault="00C97D12" w:rsidP="000660A5">
      <w:pPr>
        <w:pStyle w:val="Heading1"/>
        <w:shd w:val="clear" w:color="auto" w:fill="C00000"/>
        <w:jc w:val="both"/>
        <w:rPr>
          <w:i/>
          <w:sz w:val="28"/>
          <w:u w:val="none"/>
        </w:rPr>
      </w:pPr>
      <w:r w:rsidRPr="000660A5">
        <w:rPr>
          <w:i/>
          <w:sz w:val="28"/>
          <w:u w:val="none"/>
        </w:rPr>
        <w:lastRenderedPageBreak/>
        <w:t>FOOD SECURITY AND POVERTY ALLEVIATION POLICY</w:t>
      </w:r>
    </w:p>
    <w:p w14:paraId="270BF9F1" w14:textId="061A61D4" w:rsidR="00C97D12" w:rsidRDefault="00C97D12" w:rsidP="009D29E4">
      <w:pPr>
        <w:pStyle w:val="BodyText"/>
        <w:spacing w:line="251" w:lineRule="exact"/>
        <w:ind w:left="0"/>
        <w:jc w:val="both"/>
        <w:rPr>
          <w:b/>
          <w:sz w:val="28"/>
        </w:rPr>
      </w:pPr>
    </w:p>
    <w:p w14:paraId="70F6E458" w14:textId="77777777" w:rsidR="00C97D12" w:rsidRPr="000660A5" w:rsidRDefault="00C97D12" w:rsidP="00C97D12">
      <w:pPr>
        <w:spacing w:before="100" w:beforeAutospacing="1" w:after="100" w:afterAutospacing="1" w:line="276" w:lineRule="auto"/>
        <w:outlineLvl w:val="2"/>
        <w:rPr>
          <w:b/>
          <w:bCs/>
          <w:sz w:val="27"/>
          <w:szCs w:val="27"/>
          <w:u w:val="single"/>
          <w:lang w:eastAsia="en-IN"/>
        </w:rPr>
      </w:pPr>
      <w:r w:rsidRPr="0008790A">
        <w:rPr>
          <w:b/>
          <w:bCs/>
          <w:sz w:val="27"/>
          <w:szCs w:val="27"/>
          <w:lang w:eastAsia="en-IN"/>
        </w:rPr>
        <w:t>Introduction</w:t>
      </w:r>
    </w:p>
    <w:p w14:paraId="4AA2FB7B" w14:textId="77777777" w:rsidR="00C97D12" w:rsidRPr="0008790A" w:rsidRDefault="00C97D12" w:rsidP="00C97D12">
      <w:pPr>
        <w:spacing w:before="100" w:beforeAutospacing="1" w:after="100" w:afterAutospacing="1" w:line="276" w:lineRule="auto"/>
        <w:jc w:val="both"/>
        <w:rPr>
          <w:szCs w:val="24"/>
          <w:lang w:eastAsia="en-IN"/>
        </w:rPr>
      </w:pPr>
      <w:r w:rsidRPr="0008790A">
        <w:rPr>
          <w:szCs w:val="24"/>
          <w:lang w:eastAsia="en-IN"/>
        </w:rPr>
        <w:t>This CSR policy reflects our deep commitment to addressing the pressing social challenges of hunger, poverty, and malnutrition. We believe in contributing meaningfully to the well-being of the communities around us, aiming to create a positive and lasting impact. While we are dedicated to fulfilling our legal obligations as set forth by the Income Tax Act, 1961, and the Companies Act, 2013, our true focus is on making a tangible difference in the lives of those who need it the most. Our goal is to not only comply with regulations but also to actively support initiatives that uplift society and foster a sustainable, healthier future for all.</w:t>
      </w:r>
    </w:p>
    <w:p w14:paraId="69966CBB" w14:textId="77777777" w:rsidR="00C97D12" w:rsidRPr="0008790A" w:rsidRDefault="00C97D12" w:rsidP="00C97D12">
      <w:pPr>
        <w:spacing w:before="100" w:beforeAutospacing="1" w:after="100" w:afterAutospacing="1" w:line="276" w:lineRule="auto"/>
        <w:outlineLvl w:val="2"/>
        <w:rPr>
          <w:b/>
          <w:bCs/>
          <w:sz w:val="27"/>
          <w:szCs w:val="27"/>
          <w:lang w:eastAsia="en-IN"/>
        </w:rPr>
      </w:pPr>
      <w:r w:rsidRPr="0008790A">
        <w:rPr>
          <w:b/>
          <w:bCs/>
          <w:sz w:val="27"/>
          <w:szCs w:val="27"/>
          <w:lang w:eastAsia="en-IN"/>
        </w:rPr>
        <w:t>1. Objectives</w:t>
      </w:r>
    </w:p>
    <w:p w14:paraId="4AD633F9" w14:textId="77777777" w:rsidR="00C97D12" w:rsidRPr="0008790A" w:rsidRDefault="00C97D12" w:rsidP="00C97D12">
      <w:pPr>
        <w:spacing w:before="100" w:beforeAutospacing="1" w:after="100" w:afterAutospacing="1" w:line="276" w:lineRule="auto"/>
        <w:jc w:val="both"/>
        <w:rPr>
          <w:sz w:val="24"/>
          <w:szCs w:val="24"/>
          <w:lang w:eastAsia="en-IN"/>
        </w:rPr>
      </w:pPr>
      <w:r w:rsidRPr="0008790A">
        <w:rPr>
          <w:sz w:val="24"/>
          <w:szCs w:val="24"/>
          <w:lang w:eastAsia="en-IN"/>
        </w:rPr>
        <w:t>The main objectives of our CSR initiative are:</w:t>
      </w:r>
    </w:p>
    <w:p w14:paraId="1694C2D5" w14:textId="77777777" w:rsidR="00C97D12" w:rsidRPr="0008790A" w:rsidRDefault="00C97D12" w:rsidP="00400477">
      <w:pPr>
        <w:widowControl/>
        <w:numPr>
          <w:ilvl w:val="0"/>
          <w:numId w:val="14"/>
        </w:numPr>
        <w:autoSpaceDE/>
        <w:autoSpaceDN/>
        <w:spacing w:before="100" w:beforeAutospacing="1" w:after="100" w:afterAutospacing="1" w:line="276" w:lineRule="auto"/>
        <w:jc w:val="both"/>
        <w:rPr>
          <w:szCs w:val="24"/>
          <w:lang w:eastAsia="en-IN"/>
        </w:rPr>
      </w:pPr>
      <w:r w:rsidRPr="0008790A">
        <w:rPr>
          <w:szCs w:val="24"/>
          <w:lang w:eastAsia="en-IN"/>
        </w:rPr>
        <w:t>To provide practical and impactful support to initiatives that combat hunger, poverty, and malnutrition.</w:t>
      </w:r>
    </w:p>
    <w:p w14:paraId="64032404" w14:textId="77777777" w:rsidR="00C97D12" w:rsidRPr="0008790A" w:rsidRDefault="00C97D12" w:rsidP="00400477">
      <w:pPr>
        <w:widowControl/>
        <w:numPr>
          <w:ilvl w:val="0"/>
          <w:numId w:val="14"/>
        </w:numPr>
        <w:autoSpaceDE/>
        <w:autoSpaceDN/>
        <w:spacing w:before="100" w:beforeAutospacing="1" w:after="100" w:afterAutospacing="1" w:line="276" w:lineRule="auto"/>
        <w:jc w:val="both"/>
        <w:rPr>
          <w:szCs w:val="24"/>
          <w:lang w:eastAsia="en-IN"/>
        </w:rPr>
      </w:pPr>
      <w:r w:rsidRPr="0008790A">
        <w:rPr>
          <w:szCs w:val="24"/>
          <w:lang w:eastAsia="en-IN"/>
        </w:rPr>
        <w:t>To offer food, resources, and support to charitable organizations, trusts, religious places, and public institutions that work directly to help those in need.</w:t>
      </w:r>
    </w:p>
    <w:p w14:paraId="6789A7F5" w14:textId="77777777" w:rsidR="00C97D12" w:rsidRPr="0008790A" w:rsidRDefault="00C97D12" w:rsidP="00C97D12">
      <w:pPr>
        <w:spacing w:before="100" w:beforeAutospacing="1" w:after="100" w:afterAutospacing="1" w:line="276" w:lineRule="auto"/>
        <w:outlineLvl w:val="2"/>
        <w:rPr>
          <w:b/>
          <w:bCs/>
          <w:sz w:val="27"/>
          <w:szCs w:val="27"/>
          <w:lang w:eastAsia="en-IN"/>
        </w:rPr>
      </w:pPr>
      <w:r w:rsidRPr="0008790A">
        <w:rPr>
          <w:b/>
          <w:bCs/>
          <w:sz w:val="27"/>
          <w:szCs w:val="27"/>
          <w:lang w:eastAsia="en-IN"/>
        </w:rPr>
        <w:t>2. Scope of Contributions</w:t>
      </w:r>
    </w:p>
    <w:p w14:paraId="26FD6189" w14:textId="77777777" w:rsidR="00C97D12" w:rsidRPr="0008790A" w:rsidRDefault="00C97D12" w:rsidP="00C97D12">
      <w:pPr>
        <w:spacing w:before="100" w:beforeAutospacing="1" w:after="100" w:afterAutospacing="1" w:line="276" w:lineRule="auto"/>
        <w:jc w:val="both"/>
        <w:rPr>
          <w:sz w:val="24"/>
          <w:szCs w:val="24"/>
          <w:lang w:eastAsia="en-IN"/>
        </w:rPr>
      </w:pPr>
      <w:r w:rsidRPr="0008790A">
        <w:rPr>
          <w:sz w:val="24"/>
          <w:szCs w:val="24"/>
          <w:lang w:eastAsia="en-IN"/>
        </w:rPr>
        <w:t>Our CSR contributions will directly support causes that go beyond our regular business activities, targeting social welfare and community support. We will focus our efforts in the following areas:-</w:t>
      </w:r>
    </w:p>
    <w:p w14:paraId="61937E17"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2.1 Eradicating Hunger, Poverty, and Malnutrition</w:t>
      </w:r>
    </w:p>
    <w:p w14:paraId="72591078" w14:textId="77777777" w:rsidR="00C97D12" w:rsidRPr="0008790A" w:rsidRDefault="00C97D12" w:rsidP="00400477">
      <w:pPr>
        <w:widowControl/>
        <w:numPr>
          <w:ilvl w:val="0"/>
          <w:numId w:val="16"/>
        </w:numPr>
        <w:autoSpaceDE/>
        <w:autoSpaceDN/>
        <w:spacing w:before="100" w:beforeAutospacing="1" w:after="100" w:afterAutospacing="1" w:line="276" w:lineRule="auto"/>
        <w:jc w:val="both"/>
        <w:rPr>
          <w:szCs w:val="24"/>
          <w:lang w:eastAsia="en-IN"/>
        </w:rPr>
      </w:pPr>
      <w:r w:rsidRPr="0008790A">
        <w:rPr>
          <w:b/>
          <w:bCs/>
          <w:szCs w:val="24"/>
          <w:lang w:eastAsia="en-IN"/>
        </w:rPr>
        <w:t>Food Donations:</w:t>
      </w:r>
      <w:r w:rsidRPr="0008790A">
        <w:rPr>
          <w:szCs w:val="24"/>
          <w:lang w:eastAsia="en-IN"/>
        </w:rPr>
        <w:t xml:space="preserve"> Regular food donations to charitable organizations, NGOs, trusts, and religious institutions working tirelessly to feed the underprivileged.</w:t>
      </w:r>
    </w:p>
    <w:p w14:paraId="5DD9BCCF" w14:textId="77777777" w:rsidR="00C97D12" w:rsidRPr="0008790A" w:rsidRDefault="00C97D12" w:rsidP="00400477">
      <w:pPr>
        <w:widowControl/>
        <w:numPr>
          <w:ilvl w:val="0"/>
          <w:numId w:val="16"/>
        </w:numPr>
        <w:autoSpaceDE/>
        <w:autoSpaceDN/>
        <w:spacing w:before="100" w:beforeAutospacing="1" w:after="100" w:afterAutospacing="1" w:line="276" w:lineRule="auto"/>
        <w:jc w:val="both"/>
        <w:rPr>
          <w:szCs w:val="24"/>
          <w:lang w:eastAsia="en-IN"/>
        </w:rPr>
      </w:pPr>
      <w:r w:rsidRPr="0008790A">
        <w:rPr>
          <w:b/>
          <w:bCs/>
          <w:szCs w:val="24"/>
          <w:lang w:eastAsia="en-IN"/>
        </w:rPr>
        <w:t>Food Distribution Programs:</w:t>
      </w:r>
      <w:r w:rsidRPr="0008790A">
        <w:rPr>
          <w:szCs w:val="24"/>
          <w:lang w:eastAsia="en-IN"/>
        </w:rPr>
        <w:t xml:space="preserve"> Organizing food distribution events in remote and underserved areas, focusing on vulnerable communities and families in need.</w:t>
      </w:r>
    </w:p>
    <w:p w14:paraId="052D3CBA"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2.2 Support to Trusts and Charitable Institutions</w:t>
      </w:r>
    </w:p>
    <w:p w14:paraId="337F51C9" w14:textId="77777777" w:rsidR="00C97D12" w:rsidRPr="0008790A" w:rsidRDefault="00C97D12" w:rsidP="00400477">
      <w:pPr>
        <w:widowControl/>
        <w:numPr>
          <w:ilvl w:val="0"/>
          <w:numId w:val="17"/>
        </w:numPr>
        <w:autoSpaceDE/>
        <w:autoSpaceDN/>
        <w:spacing w:before="100" w:beforeAutospacing="1" w:after="100" w:afterAutospacing="1" w:line="276" w:lineRule="auto"/>
        <w:jc w:val="both"/>
        <w:rPr>
          <w:szCs w:val="24"/>
          <w:lang w:eastAsia="en-IN"/>
        </w:rPr>
      </w:pPr>
      <w:r w:rsidRPr="0008790A">
        <w:rPr>
          <w:b/>
          <w:bCs/>
          <w:szCs w:val="24"/>
          <w:lang w:eastAsia="en-IN"/>
        </w:rPr>
        <w:t>Collaboration with Trusted Organizations:</w:t>
      </w:r>
      <w:r w:rsidRPr="0008790A">
        <w:rPr>
          <w:szCs w:val="24"/>
          <w:lang w:eastAsia="en-IN"/>
        </w:rPr>
        <w:t xml:space="preserve"> Partnering with well-established, trustworthy, and registered charitable institutions to reach a broader audience.</w:t>
      </w:r>
    </w:p>
    <w:p w14:paraId="367157EC" w14:textId="77777777" w:rsidR="00C97D12" w:rsidRPr="0008790A" w:rsidRDefault="00C97D12" w:rsidP="00400477">
      <w:pPr>
        <w:widowControl/>
        <w:numPr>
          <w:ilvl w:val="0"/>
          <w:numId w:val="17"/>
        </w:numPr>
        <w:autoSpaceDE/>
        <w:autoSpaceDN/>
        <w:spacing w:before="100" w:beforeAutospacing="1" w:after="100" w:afterAutospacing="1" w:line="276" w:lineRule="auto"/>
        <w:jc w:val="both"/>
        <w:rPr>
          <w:szCs w:val="24"/>
          <w:lang w:eastAsia="en-IN"/>
        </w:rPr>
      </w:pPr>
      <w:r w:rsidRPr="0008790A">
        <w:rPr>
          <w:b/>
          <w:bCs/>
          <w:szCs w:val="24"/>
          <w:lang w:eastAsia="en-IN"/>
        </w:rPr>
        <w:t>Donations of Essentials:</w:t>
      </w:r>
      <w:r w:rsidRPr="0008790A">
        <w:rPr>
          <w:szCs w:val="24"/>
          <w:lang w:eastAsia="en-IN"/>
        </w:rPr>
        <w:t xml:space="preserve"> Providing essential items like food, clothing, and medical supplies to institutions focused on social welfare and poverty alleviation.</w:t>
      </w:r>
    </w:p>
    <w:p w14:paraId="3546D2A6" w14:textId="77777777" w:rsidR="00C97D12" w:rsidRPr="0008790A" w:rsidRDefault="00C97D12" w:rsidP="00C97D12">
      <w:pPr>
        <w:spacing w:before="100" w:beforeAutospacing="1" w:after="100" w:afterAutospacing="1" w:line="276" w:lineRule="auto"/>
        <w:outlineLvl w:val="2"/>
        <w:rPr>
          <w:b/>
          <w:bCs/>
          <w:sz w:val="27"/>
          <w:szCs w:val="27"/>
          <w:lang w:eastAsia="en-IN"/>
        </w:rPr>
      </w:pPr>
      <w:r w:rsidRPr="0008790A">
        <w:rPr>
          <w:b/>
          <w:bCs/>
          <w:sz w:val="27"/>
          <w:szCs w:val="27"/>
          <w:lang w:eastAsia="en-IN"/>
        </w:rPr>
        <w:t>3. How to Contribute</w:t>
      </w:r>
    </w:p>
    <w:p w14:paraId="790C02F1" w14:textId="77777777" w:rsidR="00C97D12" w:rsidRPr="0008790A" w:rsidRDefault="00C97D12" w:rsidP="00C97D12">
      <w:pPr>
        <w:spacing w:before="100" w:beforeAutospacing="1" w:after="100" w:afterAutospacing="1" w:line="276" w:lineRule="auto"/>
        <w:jc w:val="both"/>
        <w:rPr>
          <w:sz w:val="24"/>
          <w:szCs w:val="24"/>
          <w:lang w:eastAsia="en-IN"/>
        </w:rPr>
      </w:pPr>
      <w:r w:rsidRPr="0008790A">
        <w:rPr>
          <w:sz w:val="24"/>
          <w:szCs w:val="24"/>
          <w:lang w:eastAsia="en-IN"/>
        </w:rPr>
        <w:t>Our contributions will take various forms, designed to ensure that the help reaches those who need it most:</w:t>
      </w:r>
    </w:p>
    <w:p w14:paraId="5CD9D32E"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3.1 Types of Contributions</w:t>
      </w:r>
    </w:p>
    <w:p w14:paraId="2B8780D3" w14:textId="77777777" w:rsidR="00C97D12" w:rsidRPr="0008790A" w:rsidRDefault="00C97D12" w:rsidP="00C97D12">
      <w:pPr>
        <w:spacing w:before="100" w:beforeAutospacing="1" w:after="100" w:afterAutospacing="1" w:line="276" w:lineRule="auto"/>
        <w:rPr>
          <w:sz w:val="24"/>
          <w:szCs w:val="24"/>
          <w:lang w:eastAsia="en-IN"/>
        </w:rPr>
      </w:pPr>
      <w:r w:rsidRPr="0008790A">
        <w:rPr>
          <w:b/>
          <w:bCs/>
          <w:sz w:val="24"/>
          <w:szCs w:val="24"/>
          <w:lang w:eastAsia="en-IN"/>
        </w:rPr>
        <w:lastRenderedPageBreak/>
        <w:t>a. Direct Contributions:</w:t>
      </w:r>
    </w:p>
    <w:p w14:paraId="0865F4D3" w14:textId="77777777" w:rsidR="00C97D12" w:rsidRPr="0008790A" w:rsidRDefault="00C97D12" w:rsidP="00400477">
      <w:pPr>
        <w:widowControl/>
        <w:numPr>
          <w:ilvl w:val="0"/>
          <w:numId w:val="18"/>
        </w:numPr>
        <w:autoSpaceDE/>
        <w:autoSpaceDN/>
        <w:spacing w:before="100" w:beforeAutospacing="1" w:after="100" w:afterAutospacing="1" w:line="276" w:lineRule="auto"/>
        <w:jc w:val="both"/>
        <w:rPr>
          <w:szCs w:val="24"/>
          <w:lang w:eastAsia="en-IN"/>
        </w:rPr>
      </w:pPr>
      <w:r w:rsidRPr="0008790A">
        <w:rPr>
          <w:szCs w:val="24"/>
          <w:lang w:eastAsia="en-IN"/>
        </w:rPr>
        <w:t>Direct donations to recognized charitable organizations, trusts, and religious institutions that are dedicated to eradicating hunger, improving health, and supporting sanitation efforts.</w:t>
      </w:r>
    </w:p>
    <w:p w14:paraId="4A6DF1C8" w14:textId="77777777" w:rsidR="00C97D12" w:rsidRPr="0008790A" w:rsidRDefault="00C97D12" w:rsidP="00400477">
      <w:pPr>
        <w:widowControl/>
        <w:numPr>
          <w:ilvl w:val="0"/>
          <w:numId w:val="18"/>
        </w:numPr>
        <w:autoSpaceDE/>
        <w:autoSpaceDN/>
        <w:spacing w:before="100" w:beforeAutospacing="1" w:after="100" w:afterAutospacing="1" w:line="276" w:lineRule="auto"/>
        <w:jc w:val="both"/>
        <w:rPr>
          <w:szCs w:val="24"/>
          <w:lang w:eastAsia="en-IN"/>
        </w:rPr>
      </w:pPr>
      <w:r w:rsidRPr="0008790A">
        <w:rPr>
          <w:szCs w:val="24"/>
          <w:lang w:eastAsia="en-IN"/>
        </w:rPr>
        <w:t>Organizing regular food distribution programs (Bhandara’s) for communities in need, especially in impoverished areas.</w:t>
      </w:r>
    </w:p>
    <w:p w14:paraId="76E16928" w14:textId="77777777" w:rsidR="00C97D12" w:rsidRPr="0008790A" w:rsidRDefault="00C97D12" w:rsidP="00C97D12">
      <w:pPr>
        <w:spacing w:before="100" w:beforeAutospacing="1" w:after="100" w:afterAutospacing="1" w:line="276" w:lineRule="auto"/>
        <w:rPr>
          <w:sz w:val="24"/>
          <w:szCs w:val="24"/>
          <w:lang w:eastAsia="en-IN"/>
        </w:rPr>
      </w:pPr>
      <w:r w:rsidRPr="0008790A">
        <w:rPr>
          <w:b/>
          <w:bCs/>
          <w:sz w:val="24"/>
          <w:szCs w:val="24"/>
          <w:lang w:eastAsia="en-IN"/>
        </w:rPr>
        <w:t>b. Contributions through Trusts and Charitable Institutions:</w:t>
      </w:r>
    </w:p>
    <w:p w14:paraId="408C2C20" w14:textId="77777777" w:rsidR="00C97D12" w:rsidRPr="0008790A" w:rsidRDefault="00C97D12" w:rsidP="00400477">
      <w:pPr>
        <w:widowControl/>
        <w:numPr>
          <w:ilvl w:val="0"/>
          <w:numId w:val="19"/>
        </w:numPr>
        <w:autoSpaceDE/>
        <w:autoSpaceDN/>
        <w:spacing w:before="100" w:beforeAutospacing="1" w:after="100" w:afterAutospacing="1" w:line="276" w:lineRule="auto"/>
        <w:jc w:val="both"/>
        <w:rPr>
          <w:szCs w:val="24"/>
          <w:lang w:eastAsia="en-IN"/>
        </w:rPr>
      </w:pPr>
      <w:r w:rsidRPr="0008790A">
        <w:rPr>
          <w:szCs w:val="24"/>
          <w:lang w:eastAsia="en-IN"/>
        </w:rPr>
        <w:t>Partnering with certified NGOs and charitable organizations to channel contributions to the most deserving causes.</w:t>
      </w:r>
    </w:p>
    <w:p w14:paraId="5C85A68F"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3.2 Collaborations and Partnerships</w:t>
      </w:r>
    </w:p>
    <w:p w14:paraId="0E539B1D" w14:textId="77777777" w:rsidR="00C97D12" w:rsidRPr="0008790A" w:rsidRDefault="00C97D12" w:rsidP="00400477">
      <w:pPr>
        <w:widowControl/>
        <w:numPr>
          <w:ilvl w:val="0"/>
          <w:numId w:val="20"/>
        </w:numPr>
        <w:autoSpaceDE/>
        <w:autoSpaceDN/>
        <w:spacing w:before="100" w:beforeAutospacing="1" w:after="100" w:afterAutospacing="1" w:line="276" w:lineRule="auto"/>
        <w:jc w:val="both"/>
        <w:rPr>
          <w:sz w:val="24"/>
          <w:szCs w:val="24"/>
          <w:lang w:eastAsia="en-IN"/>
        </w:rPr>
      </w:pPr>
      <w:r w:rsidRPr="0008790A">
        <w:rPr>
          <w:szCs w:val="24"/>
          <w:lang w:eastAsia="en-IN"/>
        </w:rPr>
        <w:t>Forming partnerships with local government bodies, community leaders, and reputable NGOs to ensure that our initiatives have the maximum positive impact and are sustainable over time</w:t>
      </w:r>
      <w:r w:rsidRPr="0008790A">
        <w:rPr>
          <w:sz w:val="24"/>
          <w:szCs w:val="24"/>
          <w:lang w:eastAsia="en-IN"/>
        </w:rPr>
        <w:t>.</w:t>
      </w:r>
    </w:p>
    <w:p w14:paraId="38724EE0" w14:textId="77777777" w:rsidR="00C97D12" w:rsidRPr="0008790A" w:rsidRDefault="00C97D12" w:rsidP="00C97D12">
      <w:pPr>
        <w:spacing w:before="100" w:beforeAutospacing="1" w:after="100" w:afterAutospacing="1" w:line="276" w:lineRule="auto"/>
        <w:outlineLvl w:val="2"/>
        <w:rPr>
          <w:b/>
          <w:bCs/>
          <w:sz w:val="27"/>
          <w:szCs w:val="27"/>
          <w:lang w:eastAsia="en-IN"/>
        </w:rPr>
      </w:pPr>
      <w:r>
        <w:rPr>
          <w:b/>
          <w:bCs/>
          <w:sz w:val="27"/>
          <w:szCs w:val="27"/>
          <w:lang w:eastAsia="en-IN"/>
        </w:rPr>
        <w:t>4. CSR Committee</w:t>
      </w:r>
    </w:p>
    <w:p w14:paraId="1448A8B7" w14:textId="77777777" w:rsidR="00C97D12" w:rsidRPr="0008790A" w:rsidRDefault="00C97D12" w:rsidP="00C97D12">
      <w:pPr>
        <w:spacing w:before="100" w:beforeAutospacing="1" w:after="100" w:afterAutospacing="1" w:line="276" w:lineRule="auto"/>
        <w:jc w:val="both"/>
        <w:rPr>
          <w:sz w:val="24"/>
          <w:szCs w:val="24"/>
          <w:lang w:eastAsia="en-IN"/>
        </w:rPr>
      </w:pPr>
      <w:r w:rsidRPr="0008790A">
        <w:rPr>
          <w:sz w:val="24"/>
          <w:szCs w:val="24"/>
          <w:lang w:eastAsia="en-IN"/>
        </w:rPr>
        <w:t>Our CSR Committee will be formed under the guidance of the Board of Directors to ensure that every initiative we undertake focuses on improving lives. The committee’s responsibility will be to:</w:t>
      </w:r>
    </w:p>
    <w:p w14:paraId="427D36F1" w14:textId="77777777" w:rsidR="00C97D12" w:rsidRPr="0008790A" w:rsidRDefault="00C97D12" w:rsidP="00400477">
      <w:pPr>
        <w:widowControl/>
        <w:numPr>
          <w:ilvl w:val="0"/>
          <w:numId w:val="15"/>
        </w:numPr>
        <w:autoSpaceDE/>
        <w:autoSpaceDN/>
        <w:spacing w:before="100" w:beforeAutospacing="1" w:after="100" w:afterAutospacing="1" w:line="276" w:lineRule="auto"/>
        <w:jc w:val="both"/>
        <w:rPr>
          <w:szCs w:val="24"/>
          <w:lang w:eastAsia="en-IN"/>
        </w:rPr>
      </w:pPr>
      <w:r w:rsidRPr="0008790A">
        <w:rPr>
          <w:szCs w:val="24"/>
          <w:lang w:eastAsia="en-IN"/>
        </w:rPr>
        <w:t>Develop and recommend a CSR Policy that aligns with the real needs of the community, focusing on activities such as hunger alleviation and poverty reduction.</w:t>
      </w:r>
    </w:p>
    <w:p w14:paraId="58B199CF" w14:textId="77777777" w:rsidR="00C97D12" w:rsidRPr="0008790A" w:rsidRDefault="00C97D12" w:rsidP="00400477">
      <w:pPr>
        <w:widowControl/>
        <w:numPr>
          <w:ilvl w:val="0"/>
          <w:numId w:val="15"/>
        </w:numPr>
        <w:autoSpaceDE/>
        <w:autoSpaceDN/>
        <w:spacing w:before="100" w:beforeAutospacing="1" w:after="100" w:afterAutospacing="1" w:line="276" w:lineRule="auto"/>
        <w:jc w:val="both"/>
        <w:rPr>
          <w:szCs w:val="24"/>
          <w:lang w:eastAsia="en-IN"/>
        </w:rPr>
      </w:pPr>
      <w:r w:rsidRPr="0008790A">
        <w:rPr>
          <w:szCs w:val="24"/>
          <w:lang w:eastAsia="en-IN"/>
        </w:rPr>
        <w:t>Oversee the effective use of resources and monitor the progress of all CSR projects to ensure they truly make a difference.</w:t>
      </w:r>
    </w:p>
    <w:p w14:paraId="3066875F" w14:textId="77777777" w:rsidR="00C97D12" w:rsidRPr="0008790A" w:rsidRDefault="00C97D12" w:rsidP="00400477">
      <w:pPr>
        <w:widowControl/>
        <w:numPr>
          <w:ilvl w:val="0"/>
          <w:numId w:val="15"/>
        </w:numPr>
        <w:autoSpaceDE/>
        <w:autoSpaceDN/>
        <w:spacing w:before="100" w:beforeAutospacing="1" w:after="100" w:afterAutospacing="1" w:line="276" w:lineRule="auto"/>
        <w:jc w:val="both"/>
        <w:rPr>
          <w:szCs w:val="24"/>
          <w:lang w:eastAsia="en-IN"/>
        </w:rPr>
      </w:pPr>
      <w:r w:rsidRPr="0008790A">
        <w:rPr>
          <w:szCs w:val="24"/>
          <w:lang w:eastAsia="en-IN"/>
        </w:rPr>
        <w:t>Continually evaluate the impact of our CSR efforts to understand the tangible social benefits being achieved.</w:t>
      </w:r>
    </w:p>
    <w:p w14:paraId="686413F0" w14:textId="77777777" w:rsidR="00C97D12" w:rsidRPr="0008790A" w:rsidRDefault="00C97D12" w:rsidP="00C97D12">
      <w:pPr>
        <w:spacing w:before="100" w:beforeAutospacing="1" w:after="100" w:afterAutospacing="1" w:line="276" w:lineRule="auto"/>
        <w:jc w:val="both"/>
        <w:rPr>
          <w:szCs w:val="24"/>
          <w:lang w:eastAsia="en-IN"/>
        </w:rPr>
      </w:pPr>
      <w:r w:rsidRPr="0008790A">
        <w:rPr>
          <w:szCs w:val="24"/>
          <w:lang w:eastAsia="en-IN"/>
        </w:rPr>
        <w:t>The committee will meet regularly to ensure that every effort we make is aligned with our social mission and is contributing positively to the community.</w:t>
      </w:r>
    </w:p>
    <w:p w14:paraId="625DC284" w14:textId="77777777" w:rsidR="00C97D12" w:rsidRPr="0008790A" w:rsidRDefault="00C97D12" w:rsidP="00C97D12">
      <w:pPr>
        <w:spacing w:before="100" w:beforeAutospacing="1" w:after="100" w:afterAutospacing="1" w:line="276" w:lineRule="auto"/>
        <w:outlineLvl w:val="2"/>
        <w:rPr>
          <w:b/>
          <w:bCs/>
          <w:sz w:val="27"/>
          <w:szCs w:val="27"/>
          <w:lang w:eastAsia="en-IN"/>
        </w:rPr>
      </w:pPr>
      <w:r w:rsidRPr="0008790A">
        <w:rPr>
          <w:b/>
          <w:bCs/>
          <w:sz w:val="27"/>
          <w:szCs w:val="27"/>
          <w:lang w:eastAsia="en-IN"/>
        </w:rPr>
        <w:t>5. Execution Process</w:t>
      </w:r>
    </w:p>
    <w:p w14:paraId="41FC241C" w14:textId="77777777" w:rsidR="00C97D12" w:rsidRPr="0008790A" w:rsidRDefault="00C97D12" w:rsidP="00C97D12">
      <w:pPr>
        <w:spacing w:before="100" w:beforeAutospacing="1" w:after="100" w:afterAutospacing="1" w:line="276" w:lineRule="auto"/>
        <w:jc w:val="both"/>
        <w:rPr>
          <w:sz w:val="24"/>
          <w:szCs w:val="24"/>
          <w:lang w:eastAsia="en-IN"/>
        </w:rPr>
      </w:pPr>
      <w:r w:rsidRPr="0008790A">
        <w:rPr>
          <w:sz w:val="24"/>
          <w:szCs w:val="24"/>
          <w:lang w:eastAsia="en-IN"/>
        </w:rPr>
        <w:t>Our approach to implementing CSR projects will be well-structured to ensure that every step is focused on the greater social good:</w:t>
      </w:r>
    </w:p>
    <w:p w14:paraId="01021E11"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5.1 Identifying the Need</w:t>
      </w:r>
    </w:p>
    <w:p w14:paraId="49482820" w14:textId="77777777" w:rsidR="00C97D12" w:rsidRPr="0008790A" w:rsidRDefault="00C97D12" w:rsidP="00400477">
      <w:pPr>
        <w:widowControl/>
        <w:numPr>
          <w:ilvl w:val="0"/>
          <w:numId w:val="21"/>
        </w:numPr>
        <w:autoSpaceDE/>
        <w:autoSpaceDN/>
        <w:spacing w:before="100" w:beforeAutospacing="1" w:after="100" w:afterAutospacing="1" w:line="276" w:lineRule="auto"/>
        <w:jc w:val="both"/>
        <w:rPr>
          <w:szCs w:val="24"/>
          <w:lang w:eastAsia="en-IN"/>
        </w:rPr>
      </w:pPr>
      <w:r w:rsidRPr="0008790A">
        <w:rPr>
          <w:szCs w:val="24"/>
          <w:lang w:eastAsia="en-IN"/>
        </w:rPr>
        <w:t>Conducting surveys and assessments to identify areas of the community where help is needed the most.</w:t>
      </w:r>
    </w:p>
    <w:p w14:paraId="70382512" w14:textId="77777777" w:rsidR="00C97D12" w:rsidRPr="0008790A" w:rsidRDefault="00C97D12" w:rsidP="00400477">
      <w:pPr>
        <w:widowControl/>
        <w:numPr>
          <w:ilvl w:val="0"/>
          <w:numId w:val="21"/>
        </w:numPr>
        <w:autoSpaceDE/>
        <w:autoSpaceDN/>
        <w:spacing w:before="100" w:beforeAutospacing="1" w:after="100" w:afterAutospacing="1" w:line="276" w:lineRule="auto"/>
        <w:jc w:val="both"/>
        <w:rPr>
          <w:szCs w:val="24"/>
          <w:lang w:eastAsia="en-IN"/>
        </w:rPr>
      </w:pPr>
      <w:r w:rsidRPr="0008790A">
        <w:rPr>
          <w:szCs w:val="24"/>
          <w:lang w:eastAsia="en-IN"/>
        </w:rPr>
        <w:t>Working closely with local NGOs, community leaders, and trusted partners to gain a deep understanding of the social challenges, including hunger and poverty.</w:t>
      </w:r>
    </w:p>
    <w:p w14:paraId="34F319DA"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5.2 Designing the Projects</w:t>
      </w:r>
    </w:p>
    <w:p w14:paraId="6D3392D7" w14:textId="77777777" w:rsidR="00C97D12" w:rsidRPr="0008790A" w:rsidRDefault="00C97D12" w:rsidP="00400477">
      <w:pPr>
        <w:widowControl/>
        <w:numPr>
          <w:ilvl w:val="0"/>
          <w:numId w:val="22"/>
        </w:numPr>
        <w:autoSpaceDE/>
        <w:autoSpaceDN/>
        <w:spacing w:before="100" w:beforeAutospacing="1" w:after="100" w:afterAutospacing="1" w:line="276" w:lineRule="auto"/>
        <w:jc w:val="both"/>
        <w:rPr>
          <w:szCs w:val="24"/>
          <w:lang w:eastAsia="en-IN"/>
        </w:rPr>
      </w:pPr>
      <w:r w:rsidRPr="0008790A">
        <w:rPr>
          <w:szCs w:val="24"/>
          <w:lang w:eastAsia="en-IN"/>
        </w:rPr>
        <w:lastRenderedPageBreak/>
        <w:t>Creating project plans that are not just theoretically sound but are grounded in addressing the real challenges that people face on the ground.</w:t>
      </w:r>
    </w:p>
    <w:p w14:paraId="6E95295B" w14:textId="77777777" w:rsidR="00C97D12" w:rsidRPr="0008790A" w:rsidRDefault="00C97D12" w:rsidP="00400477">
      <w:pPr>
        <w:widowControl/>
        <w:numPr>
          <w:ilvl w:val="0"/>
          <w:numId w:val="22"/>
        </w:numPr>
        <w:autoSpaceDE/>
        <w:autoSpaceDN/>
        <w:spacing w:before="100" w:beforeAutospacing="1" w:after="100" w:afterAutospacing="1" w:line="276" w:lineRule="auto"/>
        <w:jc w:val="both"/>
        <w:rPr>
          <w:szCs w:val="24"/>
          <w:lang w:eastAsia="en-IN"/>
        </w:rPr>
      </w:pPr>
      <w:r w:rsidRPr="0008790A">
        <w:rPr>
          <w:szCs w:val="24"/>
          <w:lang w:eastAsia="en-IN"/>
        </w:rPr>
        <w:t>Ensuring that the projects are designed to provide long-term benefits and are scalable to help even more people in the future.</w:t>
      </w:r>
    </w:p>
    <w:p w14:paraId="6B606D96"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5.3 Execution</w:t>
      </w:r>
    </w:p>
    <w:p w14:paraId="6D58F220" w14:textId="77777777" w:rsidR="00C97D12" w:rsidRPr="0008790A" w:rsidRDefault="00C97D12" w:rsidP="00400477">
      <w:pPr>
        <w:widowControl/>
        <w:numPr>
          <w:ilvl w:val="0"/>
          <w:numId w:val="23"/>
        </w:numPr>
        <w:autoSpaceDE/>
        <w:autoSpaceDN/>
        <w:spacing w:before="100" w:beforeAutospacing="1" w:after="100" w:afterAutospacing="1" w:line="276" w:lineRule="auto"/>
        <w:jc w:val="both"/>
        <w:rPr>
          <w:szCs w:val="24"/>
          <w:lang w:eastAsia="en-IN"/>
        </w:rPr>
      </w:pPr>
      <w:r w:rsidRPr="0008790A">
        <w:rPr>
          <w:szCs w:val="24"/>
          <w:lang w:eastAsia="en-IN"/>
        </w:rPr>
        <w:t>Allocating the necessary financial and human resources to implement the projects effectively.</w:t>
      </w:r>
    </w:p>
    <w:p w14:paraId="084D9F5A" w14:textId="77777777" w:rsidR="00C97D12" w:rsidRPr="0008790A" w:rsidRDefault="00C97D12" w:rsidP="00400477">
      <w:pPr>
        <w:widowControl/>
        <w:numPr>
          <w:ilvl w:val="0"/>
          <w:numId w:val="23"/>
        </w:numPr>
        <w:autoSpaceDE/>
        <w:autoSpaceDN/>
        <w:spacing w:before="100" w:beforeAutospacing="1" w:after="100" w:afterAutospacing="1" w:line="276" w:lineRule="auto"/>
        <w:jc w:val="both"/>
        <w:rPr>
          <w:szCs w:val="24"/>
          <w:lang w:eastAsia="en-IN"/>
        </w:rPr>
      </w:pPr>
      <w:r w:rsidRPr="0008790A">
        <w:rPr>
          <w:szCs w:val="24"/>
          <w:lang w:eastAsia="en-IN"/>
        </w:rPr>
        <w:t>Collaborating with CSR-certified NGOs and local organizations to ensure smooth and impactful project delivery.</w:t>
      </w:r>
    </w:p>
    <w:p w14:paraId="24E6FE90"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5.4 Monitoring and Evaluation</w:t>
      </w:r>
    </w:p>
    <w:p w14:paraId="4CC09D00" w14:textId="77777777" w:rsidR="00C97D12" w:rsidRPr="0008790A" w:rsidRDefault="00C97D12" w:rsidP="00400477">
      <w:pPr>
        <w:widowControl/>
        <w:numPr>
          <w:ilvl w:val="0"/>
          <w:numId w:val="24"/>
        </w:numPr>
        <w:autoSpaceDE/>
        <w:autoSpaceDN/>
        <w:spacing w:before="100" w:beforeAutospacing="1" w:after="100" w:afterAutospacing="1" w:line="276" w:lineRule="auto"/>
        <w:jc w:val="both"/>
        <w:rPr>
          <w:szCs w:val="24"/>
          <w:lang w:eastAsia="en-IN"/>
        </w:rPr>
      </w:pPr>
      <w:r w:rsidRPr="0008790A">
        <w:rPr>
          <w:szCs w:val="24"/>
          <w:lang w:eastAsia="en-IN"/>
        </w:rPr>
        <w:t>Regularly monitoring and assessing each project to ensure its effectiveness.</w:t>
      </w:r>
    </w:p>
    <w:p w14:paraId="1453D5CE" w14:textId="77777777" w:rsidR="00C97D12" w:rsidRPr="0008790A" w:rsidRDefault="00C97D12" w:rsidP="00400477">
      <w:pPr>
        <w:widowControl/>
        <w:numPr>
          <w:ilvl w:val="0"/>
          <w:numId w:val="24"/>
        </w:numPr>
        <w:autoSpaceDE/>
        <w:autoSpaceDN/>
        <w:spacing w:before="100" w:beforeAutospacing="1" w:after="100" w:afterAutospacing="1" w:line="276" w:lineRule="auto"/>
        <w:jc w:val="both"/>
        <w:rPr>
          <w:szCs w:val="24"/>
          <w:lang w:eastAsia="en-IN"/>
        </w:rPr>
      </w:pPr>
      <w:r w:rsidRPr="0008790A">
        <w:rPr>
          <w:szCs w:val="24"/>
          <w:lang w:eastAsia="en-IN"/>
        </w:rPr>
        <w:t>Gathering feedback from beneficiaries and independent evaluators to make adjustments and improve our CSR initiatives over time.</w:t>
      </w:r>
    </w:p>
    <w:p w14:paraId="6F3DFA47" w14:textId="77777777" w:rsidR="00C97D12" w:rsidRPr="0008790A" w:rsidRDefault="00C97D12" w:rsidP="00C97D12">
      <w:pPr>
        <w:spacing w:before="100" w:beforeAutospacing="1" w:after="100" w:afterAutospacing="1" w:line="276" w:lineRule="auto"/>
        <w:outlineLvl w:val="2"/>
        <w:rPr>
          <w:b/>
          <w:bCs/>
          <w:sz w:val="27"/>
          <w:szCs w:val="27"/>
          <w:lang w:eastAsia="en-IN"/>
        </w:rPr>
      </w:pPr>
      <w:r w:rsidRPr="0008790A">
        <w:rPr>
          <w:b/>
          <w:bCs/>
          <w:sz w:val="27"/>
          <w:szCs w:val="27"/>
          <w:lang w:eastAsia="en-IN"/>
        </w:rPr>
        <w:t>6. Ensuring Transparency and Accountability</w:t>
      </w:r>
    </w:p>
    <w:p w14:paraId="37B769B5" w14:textId="77777777" w:rsidR="00C97D12" w:rsidRPr="0008790A" w:rsidRDefault="00C97D12" w:rsidP="00C97D12">
      <w:pPr>
        <w:spacing w:before="100" w:beforeAutospacing="1" w:after="100" w:afterAutospacing="1" w:line="276" w:lineRule="auto"/>
        <w:outlineLvl w:val="3"/>
        <w:rPr>
          <w:b/>
          <w:bCs/>
          <w:sz w:val="24"/>
          <w:szCs w:val="24"/>
          <w:lang w:eastAsia="en-IN"/>
        </w:rPr>
      </w:pPr>
      <w:r>
        <w:rPr>
          <w:b/>
          <w:bCs/>
          <w:sz w:val="24"/>
          <w:szCs w:val="24"/>
          <w:lang w:eastAsia="en-IN"/>
        </w:rPr>
        <w:t xml:space="preserve"> </w:t>
      </w:r>
      <w:r w:rsidRPr="0008790A">
        <w:rPr>
          <w:b/>
          <w:bCs/>
          <w:sz w:val="24"/>
          <w:szCs w:val="24"/>
          <w:lang w:eastAsia="en-IN"/>
        </w:rPr>
        <w:t>6.1 Documentation and Transparency</w:t>
      </w:r>
    </w:p>
    <w:p w14:paraId="125F1E99" w14:textId="77777777" w:rsidR="00C97D12" w:rsidRPr="0008790A" w:rsidRDefault="00C97D12" w:rsidP="00400477">
      <w:pPr>
        <w:widowControl/>
        <w:numPr>
          <w:ilvl w:val="0"/>
          <w:numId w:val="25"/>
        </w:numPr>
        <w:autoSpaceDE/>
        <w:autoSpaceDN/>
        <w:spacing w:before="100" w:beforeAutospacing="1" w:after="100" w:afterAutospacing="1" w:line="276" w:lineRule="auto"/>
        <w:jc w:val="both"/>
        <w:rPr>
          <w:szCs w:val="24"/>
          <w:lang w:eastAsia="en-IN"/>
        </w:rPr>
      </w:pPr>
      <w:r w:rsidRPr="0008790A">
        <w:rPr>
          <w:szCs w:val="24"/>
          <w:lang w:eastAsia="en-IN"/>
        </w:rPr>
        <w:t>All organizations that receive CSR funding must be CSR-1 certified and comply with all relevant legal requirements, ensuring that resources are used appropriately.</w:t>
      </w:r>
    </w:p>
    <w:p w14:paraId="66257EE3" w14:textId="77777777" w:rsidR="00C97D12" w:rsidRPr="0008790A" w:rsidRDefault="00C97D12" w:rsidP="00400477">
      <w:pPr>
        <w:widowControl/>
        <w:numPr>
          <w:ilvl w:val="0"/>
          <w:numId w:val="25"/>
        </w:numPr>
        <w:autoSpaceDE/>
        <w:autoSpaceDN/>
        <w:spacing w:before="100" w:beforeAutospacing="1" w:after="100" w:afterAutospacing="1" w:line="276" w:lineRule="auto"/>
        <w:jc w:val="both"/>
        <w:rPr>
          <w:szCs w:val="24"/>
          <w:lang w:eastAsia="en-IN"/>
        </w:rPr>
      </w:pPr>
      <w:r w:rsidRPr="0008790A">
        <w:rPr>
          <w:szCs w:val="24"/>
          <w:lang w:eastAsia="en-IN"/>
        </w:rPr>
        <w:t>We will maintain transparency by documenting all contributions and making this information available to stakeholders, including the public.</w:t>
      </w:r>
    </w:p>
    <w:p w14:paraId="4781CA38"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6.2 Reporting</w:t>
      </w:r>
    </w:p>
    <w:p w14:paraId="59379491" w14:textId="77777777" w:rsidR="00C97D12" w:rsidRPr="0008790A" w:rsidRDefault="00C97D12" w:rsidP="00400477">
      <w:pPr>
        <w:widowControl/>
        <w:numPr>
          <w:ilvl w:val="0"/>
          <w:numId w:val="26"/>
        </w:numPr>
        <w:autoSpaceDE/>
        <w:autoSpaceDN/>
        <w:spacing w:before="100" w:beforeAutospacing="1" w:after="100" w:afterAutospacing="1" w:line="276" w:lineRule="auto"/>
        <w:jc w:val="both"/>
        <w:rPr>
          <w:szCs w:val="24"/>
          <w:lang w:eastAsia="en-IN"/>
        </w:rPr>
      </w:pPr>
      <w:r w:rsidRPr="0008790A">
        <w:rPr>
          <w:szCs w:val="24"/>
          <w:lang w:eastAsia="en-IN"/>
        </w:rPr>
        <w:t>We will prepare an annual CSR report that outlines all initiatives undertaken, the impact achieved, and the financials, ensuring full transparency and accountability.</w:t>
      </w:r>
    </w:p>
    <w:p w14:paraId="444B70CB" w14:textId="77777777" w:rsidR="00C97D12" w:rsidRPr="0008790A" w:rsidRDefault="00C97D12" w:rsidP="00400477">
      <w:pPr>
        <w:widowControl/>
        <w:numPr>
          <w:ilvl w:val="0"/>
          <w:numId w:val="26"/>
        </w:numPr>
        <w:autoSpaceDE/>
        <w:autoSpaceDN/>
        <w:spacing w:before="100" w:beforeAutospacing="1" w:after="100" w:afterAutospacing="1" w:line="276" w:lineRule="auto"/>
        <w:jc w:val="both"/>
        <w:rPr>
          <w:szCs w:val="24"/>
          <w:lang w:eastAsia="en-IN"/>
        </w:rPr>
      </w:pPr>
      <w:r w:rsidRPr="0008790A">
        <w:rPr>
          <w:szCs w:val="24"/>
          <w:lang w:eastAsia="en-IN"/>
        </w:rPr>
        <w:t>This report will also reflect feedback from communities and beneficiaries, ensuring that we remain focused on creating positive social change.</w:t>
      </w:r>
    </w:p>
    <w:p w14:paraId="1D32E7BA"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6.3 Feedback Mechanism</w:t>
      </w:r>
    </w:p>
    <w:p w14:paraId="44F08517" w14:textId="77777777" w:rsidR="00C97D12" w:rsidRPr="0008790A" w:rsidRDefault="00C97D12" w:rsidP="00400477">
      <w:pPr>
        <w:widowControl/>
        <w:numPr>
          <w:ilvl w:val="0"/>
          <w:numId w:val="27"/>
        </w:numPr>
        <w:autoSpaceDE/>
        <w:autoSpaceDN/>
        <w:spacing w:before="100" w:beforeAutospacing="1" w:after="100" w:afterAutospacing="1" w:line="276" w:lineRule="auto"/>
        <w:jc w:val="both"/>
        <w:rPr>
          <w:sz w:val="24"/>
          <w:szCs w:val="24"/>
          <w:lang w:eastAsia="en-IN"/>
        </w:rPr>
      </w:pPr>
      <w:r w:rsidRPr="0008790A">
        <w:rPr>
          <w:szCs w:val="24"/>
          <w:lang w:eastAsia="en-IN"/>
        </w:rPr>
        <w:t>A dedicated feedback mechanism will be put in place, allowing beneficiaries to share their thoughts on the impact of our CSR activities. This will help us improve and refine our approach over time</w:t>
      </w:r>
      <w:r w:rsidRPr="0008790A">
        <w:rPr>
          <w:sz w:val="24"/>
          <w:szCs w:val="24"/>
          <w:lang w:eastAsia="en-IN"/>
        </w:rPr>
        <w:t>.</w:t>
      </w:r>
    </w:p>
    <w:p w14:paraId="5A2E97E0" w14:textId="77777777" w:rsidR="00C97D12" w:rsidRPr="0008790A" w:rsidRDefault="00C97D12" w:rsidP="00C97D12">
      <w:pPr>
        <w:spacing w:before="100" w:beforeAutospacing="1" w:after="100" w:afterAutospacing="1" w:line="276" w:lineRule="auto"/>
        <w:outlineLvl w:val="2"/>
        <w:rPr>
          <w:b/>
          <w:bCs/>
          <w:sz w:val="27"/>
          <w:szCs w:val="27"/>
          <w:lang w:eastAsia="en-IN"/>
        </w:rPr>
      </w:pPr>
      <w:r w:rsidRPr="0008790A">
        <w:rPr>
          <w:b/>
          <w:bCs/>
          <w:sz w:val="27"/>
          <w:szCs w:val="27"/>
          <w:lang w:eastAsia="en-IN"/>
        </w:rPr>
        <w:t>7. CSR Reporting and Documentation</w:t>
      </w:r>
    </w:p>
    <w:p w14:paraId="48854205"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C37F69">
        <w:rPr>
          <w:b/>
          <w:bCs/>
          <w:sz w:val="24"/>
          <w:szCs w:val="24"/>
          <w:lang w:eastAsia="en-IN"/>
        </w:rPr>
        <w:t>7.1</w:t>
      </w:r>
      <w:r w:rsidRPr="0008790A">
        <w:rPr>
          <w:b/>
          <w:bCs/>
          <w:sz w:val="24"/>
          <w:szCs w:val="24"/>
          <w:lang w:eastAsia="en-IN"/>
        </w:rPr>
        <w:t xml:space="preserve"> Annual CSR Report</w:t>
      </w:r>
    </w:p>
    <w:p w14:paraId="3B4284E5" w14:textId="77777777" w:rsidR="00C97D12" w:rsidRPr="0008790A" w:rsidRDefault="00C97D12" w:rsidP="00400477">
      <w:pPr>
        <w:widowControl/>
        <w:numPr>
          <w:ilvl w:val="0"/>
          <w:numId w:val="28"/>
        </w:numPr>
        <w:autoSpaceDE/>
        <w:autoSpaceDN/>
        <w:spacing w:before="100" w:beforeAutospacing="1" w:after="100" w:afterAutospacing="1" w:line="276" w:lineRule="auto"/>
        <w:jc w:val="both"/>
        <w:rPr>
          <w:sz w:val="24"/>
          <w:szCs w:val="24"/>
          <w:lang w:eastAsia="en-IN"/>
        </w:rPr>
      </w:pPr>
      <w:r w:rsidRPr="0008790A">
        <w:rPr>
          <w:szCs w:val="24"/>
          <w:lang w:eastAsia="en-IN"/>
        </w:rPr>
        <w:t>A detailed CSR report will be submitted annually, highlighting the activities undertaken, the amount spent, and the organizations that received donations. This ensures that every penny spent is accounted for and aligned with our social objectives</w:t>
      </w:r>
      <w:r w:rsidRPr="0008790A">
        <w:rPr>
          <w:sz w:val="24"/>
          <w:szCs w:val="24"/>
          <w:lang w:eastAsia="en-IN"/>
        </w:rPr>
        <w:t>.</w:t>
      </w:r>
    </w:p>
    <w:p w14:paraId="01F11F2F"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lastRenderedPageBreak/>
        <w:t>7.2 Impact Assessment</w:t>
      </w:r>
    </w:p>
    <w:p w14:paraId="1A460752" w14:textId="77777777" w:rsidR="00C97D12" w:rsidRPr="0008790A" w:rsidRDefault="00C97D12" w:rsidP="00400477">
      <w:pPr>
        <w:widowControl/>
        <w:numPr>
          <w:ilvl w:val="0"/>
          <w:numId w:val="29"/>
        </w:numPr>
        <w:autoSpaceDE/>
        <w:autoSpaceDN/>
        <w:spacing w:before="100" w:beforeAutospacing="1" w:after="100" w:afterAutospacing="1" w:line="276" w:lineRule="auto"/>
        <w:jc w:val="both"/>
        <w:rPr>
          <w:szCs w:val="24"/>
          <w:lang w:eastAsia="en-IN"/>
        </w:rPr>
      </w:pPr>
      <w:r w:rsidRPr="0008790A">
        <w:rPr>
          <w:szCs w:val="24"/>
          <w:lang w:eastAsia="en-IN"/>
        </w:rPr>
        <w:t>Regular impact assessments will help us measure the true effectiveness of our projects, focusing on the long-term benefits that our initiatives bring to the community.</w:t>
      </w:r>
    </w:p>
    <w:p w14:paraId="0B93A5F1" w14:textId="77777777" w:rsidR="00C97D12" w:rsidRPr="0008790A" w:rsidRDefault="00C97D12" w:rsidP="00C97D12">
      <w:pPr>
        <w:spacing w:before="100" w:beforeAutospacing="1" w:after="100" w:afterAutospacing="1" w:line="276" w:lineRule="auto"/>
        <w:outlineLvl w:val="3"/>
        <w:rPr>
          <w:b/>
          <w:bCs/>
          <w:sz w:val="24"/>
          <w:szCs w:val="24"/>
          <w:lang w:eastAsia="en-IN"/>
        </w:rPr>
      </w:pPr>
      <w:r w:rsidRPr="0008790A">
        <w:rPr>
          <w:b/>
          <w:bCs/>
          <w:sz w:val="24"/>
          <w:szCs w:val="24"/>
          <w:lang w:eastAsia="en-IN"/>
        </w:rPr>
        <w:t>7.3 Legal Compliance</w:t>
      </w:r>
    </w:p>
    <w:p w14:paraId="3A51CE2A" w14:textId="77777777" w:rsidR="00C97D12" w:rsidRPr="0008790A" w:rsidRDefault="00C97D12" w:rsidP="00400477">
      <w:pPr>
        <w:widowControl/>
        <w:numPr>
          <w:ilvl w:val="0"/>
          <w:numId w:val="30"/>
        </w:numPr>
        <w:autoSpaceDE/>
        <w:autoSpaceDN/>
        <w:spacing w:before="100" w:beforeAutospacing="1" w:after="100" w:afterAutospacing="1" w:line="276" w:lineRule="auto"/>
        <w:jc w:val="both"/>
        <w:rPr>
          <w:szCs w:val="24"/>
          <w:lang w:eastAsia="en-IN"/>
        </w:rPr>
      </w:pPr>
      <w:r w:rsidRPr="0008790A">
        <w:rPr>
          <w:szCs w:val="24"/>
          <w:lang w:eastAsia="en-IN"/>
        </w:rPr>
        <w:t>While our primary focus remains on social impact, we will continue to ensure full compliance with the Companies Act, 2013, and the Income Tax Act, 1961, to guarantee that we operate within the legal framework and provide accurate records for tax purposes.</w:t>
      </w:r>
    </w:p>
    <w:p w14:paraId="6F5F0343" w14:textId="77777777" w:rsidR="00C97D12" w:rsidRPr="0008790A" w:rsidRDefault="00C97D12" w:rsidP="00C97D12">
      <w:pPr>
        <w:spacing w:before="100" w:beforeAutospacing="1" w:after="100" w:afterAutospacing="1" w:line="276" w:lineRule="auto"/>
        <w:outlineLvl w:val="2"/>
        <w:rPr>
          <w:b/>
          <w:bCs/>
          <w:sz w:val="27"/>
          <w:szCs w:val="27"/>
          <w:lang w:eastAsia="en-IN"/>
        </w:rPr>
      </w:pPr>
      <w:r>
        <w:rPr>
          <w:b/>
          <w:bCs/>
          <w:sz w:val="27"/>
          <w:szCs w:val="27"/>
          <w:lang w:eastAsia="en-IN"/>
        </w:rPr>
        <w:t>8. Conclusion</w:t>
      </w:r>
    </w:p>
    <w:tbl>
      <w:tblPr>
        <w:tblpPr w:leftFromText="180" w:rightFromText="180" w:vertAnchor="text" w:horzAnchor="margin" w:tblpY="3357"/>
        <w:tblW w:w="95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36"/>
        <w:gridCol w:w="2000"/>
        <w:gridCol w:w="1787"/>
        <w:gridCol w:w="1745"/>
        <w:gridCol w:w="2028"/>
      </w:tblGrid>
      <w:tr w:rsidR="00C97D12" w:rsidRPr="0008790A" w14:paraId="17CA60FC" w14:textId="77777777" w:rsidTr="00995C08">
        <w:trPr>
          <w:trHeight w:val="540"/>
        </w:trPr>
        <w:tc>
          <w:tcPr>
            <w:tcW w:w="2036" w:type="dxa"/>
          </w:tcPr>
          <w:p w14:paraId="2B0D11A9" w14:textId="77777777" w:rsidR="00C97D12" w:rsidRPr="0008790A" w:rsidRDefault="00C97D12" w:rsidP="00995C08">
            <w:pPr>
              <w:pStyle w:val="TableParagraph"/>
              <w:spacing w:line="292" w:lineRule="exact"/>
              <w:ind w:left="107"/>
              <w:rPr>
                <w:b/>
                <w:sz w:val="24"/>
              </w:rPr>
            </w:pPr>
            <w:r w:rsidRPr="0008790A">
              <w:rPr>
                <w:b/>
                <w:sz w:val="24"/>
              </w:rPr>
              <w:t>POLICY</w:t>
            </w:r>
            <w:r w:rsidRPr="0008790A">
              <w:rPr>
                <w:b/>
                <w:spacing w:val="-2"/>
                <w:sz w:val="24"/>
              </w:rPr>
              <w:t xml:space="preserve"> </w:t>
            </w:r>
            <w:r w:rsidRPr="0008790A">
              <w:rPr>
                <w:b/>
                <w:sz w:val="24"/>
              </w:rPr>
              <w:t>NO.</w:t>
            </w:r>
          </w:p>
        </w:tc>
        <w:tc>
          <w:tcPr>
            <w:tcW w:w="2000" w:type="dxa"/>
          </w:tcPr>
          <w:p w14:paraId="2F6B3EA9" w14:textId="77777777" w:rsidR="00C97D12" w:rsidRPr="0008790A" w:rsidRDefault="00C97D12" w:rsidP="00995C08">
            <w:pPr>
              <w:pStyle w:val="TableParagraph"/>
              <w:spacing w:line="292" w:lineRule="exact"/>
              <w:ind w:left="107"/>
              <w:rPr>
                <w:b/>
                <w:sz w:val="24"/>
              </w:rPr>
            </w:pPr>
            <w:r w:rsidRPr="0008790A">
              <w:rPr>
                <w:b/>
                <w:sz w:val="24"/>
              </w:rPr>
              <w:t>ISSUE</w:t>
            </w:r>
            <w:r w:rsidRPr="0008790A">
              <w:rPr>
                <w:b/>
                <w:spacing w:val="-2"/>
                <w:sz w:val="24"/>
              </w:rPr>
              <w:t xml:space="preserve"> </w:t>
            </w:r>
            <w:r w:rsidRPr="0008790A">
              <w:rPr>
                <w:b/>
                <w:sz w:val="24"/>
              </w:rPr>
              <w:t>DATE</w:t>
            </w:r>
          </w:p>
        </w:tc>
        <w:tc>
          <w:tcPr>
            <w:tcW w:w="5560" w:type="dxa"/>
            <w:gridSpan w:val="3"/>
          </w:tcPr>
          <w:p w14:paraId="404FB110" w14:textId="77777777" w:rsidR="00C97D12" w:rsidRPr="0008790A" w:rsidRDefault="00C97D12" w:rsidP="00995C08">
            <w:pPr>
              <w:pStyle w:val="TableParagraph"/>
              <w:tabs>
                <w:tab w:val="left" w:pos="1086"/>
                <w:tab w:val="left" w:pos="5227"/>
              </w:tabs>
              <w:spacing w:line="292" w:lineRule="exact"/>
              <w:ind w:left="106"/>
              <w:rPr>
                <w:b/>
                <w:sz w:val="24"/>
              </w:rPr>
            </w:pPr>
            <w:r w:rsidRPr="0008790A">
              <w:rPr>
                <w:b/>
                <w:sz w:val="24"/>
                <w:u w:val="single"/>
              </w:rPr>
              <w:t xml:space="preserve"> </w:t>
            </w:r>
            <w:r w:rsidRPr="0008790A">
              <w:rPr>
                <w:b/>
                <w:sz w:val="24"/>
                <w:u w:val="single"/>
              </w:rPr>
              <w:tab/>
              <w:t>AUTHORIZED</w:t>
            </w:r>
            <w:r w:rsidRPr="0008790A">
              <w:rPr>
                <w:b/>
                <w:spacing w:val="-7"/>
                <w:sz w:val="24"/>
                <w:u w:val="single"/>
              </w:rPr>
              <w:t xml:space="preserve"> </w:t>
            </w:r>
            <w:r w:rsidRPr="0008790A">
              <w:rPr>
                <w:b/>
                <w:sz w:val="24"/>
                <w:u w:val="single"/>
              </w:rPr>
              <w:t>SIGNATURIES</w:t>
            </w:r>
            <w:r w:rsidRPr="0008790A">
              <w:rPr>
                <w:b/>
                <w:sz w:val="24"/>
                <w:u w:val="single"/>
              </w:rPr>
              <w:tab/>
            </w:r>
          </w:p>
          <w:p w14:paraId="4C487A38" w14:textId="77777777" w:rsidR="00C97D12" w:rsidRPr="0008790A" w:rsidRDefault="00C97D12" w:rsidP="00995C08">
            <w:pPr>
              <w:pStyle w:val="TableParagraph"/>
              <w:rPr>
                <w:sz w:val="24"/>
              </w:rPr>
            </w:pPr>
          </w:p>
          <w:p w14:paraId="13859428" w14:textId="77777777" w:rsidR="00C97D12" w:rsidRPr="0008790A" w:rsidRDefault="00C97D12" w:rsidP="00995C08">
            <w:pPr>
              <w:pStyle w:val="TableParagraph"/>
              <w:spacing w:before="8"/>
              <w:rPr>
                <w:sz w:val="18"/>
              </w:rPr>
            </w:pPr>
          </w:p>
          <w:p w14:paraId="069185E5" w14:textId="77777777" w:rsidR="00C97D12" w:rsidRPr="0008790A" w:rsidRDefault="00C97D12" w:rsidP="00995C08">
            <w:pPr>
              <w:pStyle w:val="TableParagraph"/>
              <w:tabs>
                <w:tab w:val="left" w:pos="2864"/>
              </w:tabs>
              <w:spacing w:line="290" w:lineRule="exact"/>
              <w:ind w:left="106"/>
              <w:rPr>
                <w:b/>
                <w:sz w:val="24"/>
              </w:rPr>
            </w:pPr>
            <w:r w:rsidRPr="0008790A">
              <w:rPr>
                <w:b/>
                <w:sz w:val="24"/>
              </w:rPr>
              <w:t>PREPARED</w:t>
            </w:r>
            <w:r w:rsidRPr="0008790A">
              <w:rPr>
                <w:b/>
                <w:spacing w:val="-1"/>
                <w:sz w:val="24"/>
              </w:rPr>
              <w:t xml:space="preserve"> </w:t>
            </w:r>
            <w:r w:rsidRPr="0008790A">
              <w:rPr>
                <w:b/>
                <w:sz w:val="24"/>
              </w:rPr>
              <w:t>BY</w:t>
            </w:r>
            <w:r w:rsidRPr="0008790A">
              <w:rPr>
                <w:b/>
                <w:sz w:val="24"/>
              </w:rPr>
              <w:tab/>
              <w:t>APPROVED</w:t>
            </w:r>
            <w:r w:rsidRPr="0008790A">
              <w:rPr>
                <w:b/>
                <w:spacing w:val="-2"/>
                <w:sz w:val="24"/>
              </w:rPr>
              <w:t xml:space="preserve"> </w:t>
            </w:r>
            <w:r w:rsidRPr="0008790A">
              <w:rPr>
                <w:b/>
                <w:sz w:val="24"/>
              </w:rPr>
              <w:t>BY</w:t>
            </w:r>
          </w:p>
        </w:tc>
      </w:tr>
      <w:tr w:rsidR="00C97D12" w:rsidRPr="0008790A" w14:paraId="1EC2E5A7" w14:textId="77777777" w:rsidTr="00995C08">
        <w:trPr>
          <w:trHeight w:val="1414"/>
        </w:trPr>
        <w:tc>
          <w:tcPr>
            <w:tcW w:w="2036" w:type="dxa"/>
          </w:tcPr>
          <w:p w14:paraId="49F75F44" w14:textId="77777777" w:rsidR="00C97D12" w:rsidRPr="0008790A" w:rsidRDefault="00C97D12" w:rsidP="00995C08">
            <w:pPr>
              <w:pStyle w:val="TableParagraph"/>
              <w:spacing w:line="292" w:lineRule="exact"/>
              <w:ind w:left="107"/>
              <w:rPr>
                <w:sz w:val="24"/>
              </w:rPr>
            </w:pPr>
            <w:r w:rsidRPr="0008790A">
              <w:rPr>
                <w:sz w:val="24"/>
              </w:rPr>
              <w:t>CHR/POL/</w:t>
            </w:r>
          </w:p>
        </w:tc>
        <w:tc>
          <w:tcPr>
            <w:tcW w:w="2000" w:type="dxa"/>
          </w:tcPr>
          <w:p w14:paraId="320E84A0" w14:textId="77777777" w:rsidR="00C97D12" w:rsidRPr="0008790A" w:rsidRDefault="00C97D12" w:rsidP="00995C08">
            <w:pPr>
              <w:pStyle w:val="TableParagraph"/>
              <w:rPr>
                <w:sz w:val="24"/>
              </w:rPr>
            </w:pPr>
          </w:p>
        </w:tc>
        <w:tc>
          <w:tcPr>
            <w:tcW w:w="1787" w:type="dxa"/>
          </w:tcPr>
          <w:p w14:paraId="7202CE8E" w14:textId="77777777" w:rsidR="00C97D12" w:rsidRPr="0008790A" w:rsidRDefault="00C97D12" w:rsidP="00995C08">
            <w:pPr>
              <w:pStyle w:val="TableParagraph"/>
              <w:rPr>
                <w:sz w:val="24"/>
              </w:rPr>
            </w:pPr>
          </w:p>
          <w:p w14:paraId="70BB1505" w14:textId="77777777" w:rsidR="00C97D12" w:rsidRPr="0008790A" w:rsidRDefault="00C97D12" w:rsidP="00995C08">
            <w:pPr>
              <w:pStyle w:val="TableParagraph"/>
              <w:rPr>
                <w:sz w:val="24"/>
              </w:rPr>
            </w:pPr>
          </w:p>
          <w:p w14:paraId="54224F56" w14:textId="77777777" w:rsidR="00C97D12" w:rsidRPr="0008790A" w:rsidRDefault="00C97D12" w:rsidP="00995C08">
            <w:pPr>
              <w:pStyle w:val="TableParagraph"/>
              <w:spacing w:before="1"/>
              <w:rPr>
                <w:sz w:val="24"/>
              </w:rPr>
            </w:pPr>
          </w:p>
          <w:p w14:paraId="434A6D16" w14:textId="77777777" w:rsidR="00C97D12" w:rsidRPr="0008790A" w:rsidRDefault="00C97D12" w:rsidP="00995C08">
            <w:pPr>
              <w:pStyle w:val="TableParagraph"/>
              <w:spacing w:line="273" w:lineRule="exact"/>
              <w:ind w:left="106"/>
              <w:rPr>
                <w:sz w:val="24"/>
              </w:rPr>
            </w:pPr>
            <w:r w:rsidRPr="0008790A">
              <w:rPr>
                <w:sz w:val="24"/>
              </w:rPr>
              <w:t>CFO</w:t>
            </w:r>
          </w:p>
        </w:tc>
        <w:tc>
          <w:tcPr>
            <w:tcW w:w="1745" w:type="dxa"/>
          </w:tcPr>
          <w:p w14:paraId="1947AC7A" w14:textId="77777777" w:rsidR="00C97D12" w:rsidRPr="0008790A" w:rsidRDefault="00C97D12" w:rsidP="00995C08">
            <w:pPr>
              <w:pStyle w:val="TableParagraph"/>
              <w:rPr>
                <w:sz w:val="24"/>
              </w:rPr>
            </w:pPr>
          </w:p>
          <w:p w14:paraId="6DB082BC" w14:textId="77777777" w:rsidR="00C97D12" w:rsidRPr="0008790A" w:rsidRDefault="00C97D12" w:rsidP="00995C08">
            <w:pPr>
              <w:pStyle w:val="TableParagraph"/>
              <w:rPr>
                <w:sz w:val="24"/>
              </w:rPr>
            </w:pPr>
          </w:p>
          <w:p w14:paraId="27944BE7" w14:textId="77777777" w:rsidR="00C97D12" w:rsidRPr="0008790A" w:rsidRDefault="00C97D12" w:rsidP="00995C08">
            <w:pPr>
              <w:pStyle w:val="TableParagraph"/>
              <w:spacing w:before="1"/>
              <w:rPr>
                <w:sz w:val="24"/>
              </w:rPr>
            </w:pPr>
          </w:p>
          <w:p w14:paraId="7F309C14" w14:textId="77777777" w:rsidR="00C97D12" w:rsidRPr="0008790A" w:rsidRDefault="00C97D12" w:rsidP="00995C08">
            <w:pPr>
              <w:pStyle w:val="TableParagraph"/>
              <w:spacing w:line="273" w:lineRule="exact"/>
              <w:ind w:left="106"/>
              <w:rPr>
                <w:sz w:val="24"/>
              </w:rPr>
            </w:pPr>
            <w:r w:rsidRPr="0008790A">
              <w:rPr>
                <w:sz w:val="24"/>
              </w:rPr>
              <w:t>DIRECTOR</w:t>
            </w:r>
          </w:p>
        </w:tc>
        <w:tc>
          <w:tcPr>
            <w:tcW w:w="2028" w:type="dxa"/>
          </w:tcPr>
          <w:p w14:paraId="06E0B031" w14:textId="77777777" w:rsidR="00C97D12" w:rsidRPr="0008790A" w:rsidRDefault="00C97D12" w:rsidP="00995C08">
            <w:pPr>
              <w:pStyle w:val="TableParagraph"/>
              <w:rPr>
                <w:sz w:val="24"/>
              </w:rPr>
            </w:pPr>
          </w:p>
          <w:p w14:paraId="74D40444" w14:textId="77777777" w:rsidR="00C97D12" w:rsidRPr="0008790A" w:rsidRDefault="00C97D12" w:rsidP="00995C08">
            <w:pPr>
              <w:pStyle w:val="TableParagraph"/>
              <w:spacing w:before="5"/>
            </w:pPr>
          </w:p>
          <w:p w14:paraId="04B494F3" w14:textId="77777777" w:rsidR="00C97D12" w:rsidRPr="0008790A" w:rsidRDefault="00C97D12" w:rsidP="00995C08">
            <w:pPr>
              <w:pStyle w:val="TableParagraph"/>
              <w:spacing w:line="290" w:lineRule="atLeast"/>
              <w:ind w:left="106" w:right="560"/>
              <w:rPr>
                <w:sz w:val="24"/>
              </w:rPr>
            </w:pPr>
            <w:r w:rsidRPr="0008790A">
              <w:rPr>
                <w:sz w:val="24"/>
              </w:rPr>
              <w:t>MANAGING</w:t>
            </w:r>
            <w:r w:rsidRPr="0008790A">
              <w:rPr>
                <w:spacing w:val="-52"/>
                <w:sz w:val="24"/>
              </w:rPr>
              <w:t xml:space="preserve"> </w:t>
            </w:r>
            <w:r w:rsidRPr="0008790A">
              <w:rPr>
                <w:sz w:val="24"/>
              </w:rPr>
              <w:t>DIRECTOR</w:t>
            </w:r>
          </w:p>
        </w:tc>
      </w:tr>
    </w:tbl>
    <w:p w14:paraId="35F0F410" w14:textId="77777777" w:rsidR="00C97D12" w:rsidRPr="0008790A" w:rsidRDefault="00C97D12" w:rsidP="00C97D12">
      <w:pPr>
        <w:spacing w:before="100" w:beforeAutospacing="1" w:after="100" w:afterAutospacing="1" w:line="276" w:lineRule="auto"/>
        <w:jc w:val="both"/>
        <w:rPr>
          <w:szCs w:val="24"/>
          <w:lang w:eastAsia="en-IN"/>
        </w:rPr>
      </w:pPr>
      <w:r w:rsidRPr="0008790A">
        <w:rPr>
          <w:szCs w:val="24"/>
          <w:lang w:eastAsia="en-IN"/>
        </w:rPr>
        <w:t>Our CSR initiatives are rooted in a genuine desire to help those in need. By addressing hunger, poverty, and malnutrition, we aim to contribute to a more equitable and sustainable future for all. We are not only fulfilling legal obligations but striving to make a lasting, positive impact in the communities where we live and work. We will continue to partner with credible organizations, ensure our activities are transparent and impactful, and remain dedicated to the well-being of society as a whole. Through these efforts, we hope to bring real, meaningful change to those who need it the most.</w:t>
      </w:r>
    </w:p>
    <w:p w14:paraId="3D27C11B" w14:textId="3ABCBD63" w:rsidR="00C97D12" w:rsidRDefault="00C97D12" w:rsidP="009D29E4">
      <w:pPr>
        <w:pStyle w:val="BodyText"/>
        <w:spacing w:line="251" w:lineRule="exact"/>
        <w:ind w:left="0"/>
        <w:jc w:val="both"/>
      </w:pPr>
    </w:p>
    <w:p w14:paraId="75BA52F5" w14:textId="77777777" w:rsidR="00C97D12" w:rsidRDefault="00C97D12">
      <w:r>
        <w:br w:type="page"/>
      </w:r>
    </w:p>
    <w:p w14:paraId="1BF259D0" w14:textId="787FBF4D" w:rsidR="00995C08" w:rsidRPr="000660A5" w:rsidRDefault="00C97D12" w:rsidP="00D52F67">
      <w:pPr>
        <w:pStyle w:val="Heading1"/>
        <w:rPr>
          <w:i/>
          <w:sz w:val="28"/>
          <w:u w:val="none"/>
        </w:rPr>
      </w:pPr>
      <w:r w:rsidRPr="000660A5">
        <w:rPr>
          <w:i/>
          <w:sz w:val="28"/>
          <w:u w:val="none"/>
          <w:shd w:val="clear" w:color="auto" w:fill="C00000"/>
        </w:rPr>
        <w:lastRenderedPageBreak/>
        <w:t>INCLUSIVE EDUCATION AND VOCATIONAL EMPOWERMENT</w:t>
      </w:r>
      <w:r w:rsidRPr="000660A5">
        <w:rPr>
          <w:i/>
          <w:sz w:val="44"/>
          <w:u w:val="none"/>
          <w:shd w:val="clear" w:color="auto" w:fill="C00000"/>
        </w:rPr>
        <w:t xml:space="preserve"> </w:t>
      </w:r>
      <w:r w:rsidRPr="000660A5">
        <w:rPr>
          <w:i/>
          <w:sz w:val="28"/>
          <w:u w:val="none"/>
          <w:shd w:val="clear" w:color="auto" w:fill="C00000"/>
        </w:rPr>
        <w:t>POLICY</w:t>
      </w:r>
    </w:p>
    <w:p w14:paraId="37FA9600" w14:textId="32DB239F" w:rsidR="00995C08" w:rsidRPr="0008790A" w:rsidRDefault="00995C08" w:rsidP="00995C08">
      <w:pPr>
        <w:spacing w:before="100" w:beforeAutospacing="1" w:after="100" w:afterAutospacing="1"/>
        <w:rPr>
          <w:b/>
          <w:bCs/>
          <w:sz w:val="28"/>
          <w:szCs w:val="24"/>
          <w:lang w:eastAsia="en-IN"/>
        </w:rPr>
      </w:pPr>
      <w:r w:rsidRPr="0008790A">
        <w:rPr>
          <w:b/>
          <w:bCs/>
          <w:sz w:val="28"/>
          <w:szCs w:val="24"/>
          <w:lang w:eastAsia="en-IN"/>
        </w:rPr>
        <w:t>Introduction:</w:t>
      </w:r>
    </w:p>
    <w:p w14:paraId="235942DC" w14:textId="77777777" w:rsidR="00995C08" w:rsidRPr="0008790A" w:rsidRDefault="00995C08" w:rsidP="00995C08">
      <w:pPr>
        <w:spacing w:before="100" w:beforeAutospacing="1" w:after="100" w:afterAutospacing="1" w:line="276" w:lineRule="auto"/>
        <w:jc w:val="both"/>
        <w:rPr>
          <w:sz w:val="24"/>
          <w:szCs w:val="24"/>
          <w:lang w:eastAsia="en-IN"/>
        </w:rPr>
      </w:pPr>
      <w:r w:rsidRPr="0008790A">
        <w:rPr>
          <w:szCs w:val="24"/>
          <w:lang w:eastAsia="en-IN"/>
        </w:rPr>
        <w:t>At the heart of our Corporate Social Responsibility (CSR) efforts lies a deep commitment to fostering positive change in the communities we serve. This policy focuses on advancing education, enhancing vocational skills, and empowering marginalized and underprivileged groups, including children, women, and the elderly, and differently-abled individuals. Our initiatives are designed to improve lives, create opportunities, and strengthen communities, ensuring that no one is left behind in the journey towards social and economic upliftment</w:t>
      </w:r>
      <w:r w:rsidRPr="0008790A">
        <w:rPr>
          <w:sz w:val="24"/>
          <w:szCs w:val="24"/>
          <w:lang w:eastAsia="en-IN"/>
        </w:rPr>
        <w:t>.</w:t>
      </w:r>
    </w:p>
    <w:p w14:paraId="3266C8FD" w14:textId="77777777" w:rsidR="00995C08" w:rsidRPr="0008790A" w:rsidRDefault="00995C08" w:rsidP="00400477">
      <w:pPr>
        <w:pStyle w:val="ListParagraph"/>
        <w:widowControl/>
        <w:numPr>
          <w:ilvl w:val="1"/>
          <w:numId w:val="29"/>
        </w:numPr>
        <w:autoSpaceDE/>
        <w:autoSpaceDN/>
        <w:spacing w:before="100" w:beforeAutospacing="1" w:after="100" w:afterAutospacing="1" w:line="276" w:lineRule="auto"/>
        <w:contextualSpacing/>
        <w:jc w:val="both"/>
        <w:rPr>
          <w:sz w:val="27"/>
          <w:szCs w:val="27"/>
          <w:lang w:eastAsia="en-IN"/>
        </w:rPr>
      </w:pPr>
      <w:r w:rsidRPr="0008790A">
        <w:rPr>
          <w:b/>
          <w:bCs/>
          <w:sz w:val="27"/>
          <w:szCs w:val="27"/>
          <w:lang w:eastAsia="en-IN"/>
        </w:rPr>
        <w:t>Objectives:</w:t>
      </w:r>
      <w:r w:rsidRPr="0008790A">
        <w:rPr>
          <w:sz w:val="27"/>
          <w:szCs w:val="27"/>
          <w:lang w:eastAsia="en-IN"/>
        </w:rPr>
        <w:t xml:space="preserve"> </w:t>
      </w:r>
    </w:p>
    <w:p w14:paraId="2C396E4C" w14:textId="77777777" w:rsidR="00995C08" w:rsidRPr="0008790A" w:rsidRDefault="00995C08" w:rsidP="00995C08">
      <w:pPr>
        <w:spacing w:before="100" w:beforeAutospacing="1" w:after="100" w:afterAutospacing="1" w:line="276" w:lineRule="auto"/>
        <w:jc w:val="both"/>
        <w:rPr>
          <w:sz w:val="24"/>
          <w:szCs w:val="24"/>
          <w:lang w:eastAsia="en-IN"/>
        </w:rPr>
      </w:pPr>
      <w:r w:rsidRPr="0008790A">
        <w:rPr>
          <w:sz w:val="24"/>
          <w:szCs w:val="24"/>
          <w:lang w:eastAsia="en-IN"/>
        </w:rPr>
        <w:t>Our CSR initiative aims to create meaningful, lasting change by addressing the following key areas:</w:t>
      </w:r>
    </w:p>
    <w:p w14:paraId="32493207" w14:textId="77777777" w:rsidR="00995C08" w:rsidRPr="0008790A" w:rsidRDefault="00995C08" w:rsidP="00400477">
      <w:pPr>
        <w:widowControl/>
        <w:numPr>
          <w:ilvl w:val="0"/>
          <w:numId w:val="31"/>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Promote Education</w:t>
      </w:r>
      <w:r w:rsidRPr="0008790A">
        <w:rPr>
          <w:sz w:val="24"/>
          <w:szCs w:val="24"/>
          <w:lang w:eastAsia="en-IN"/>
        </w:rPr>
        <w:t xml:space="preserve">: </w:t>
      </w:r>
      <w:r w:rsidRPr="0008790A">
        <w:rPr>
          <w:szCs w:val="24"/>
          <w:lang w:eastAsia="en-IN"/>
        </w:rPr>
        <w:t>Ensuring every child, regardless of background, has access to quality education, special education resources, and opportunities for growth.</w:t>
      </w:r>
    </w:p>
    <w:p w14:paraId="3D10F6E8" w14:textId="77777777" w:rsidR="00995C08" w:rsidRPr="0008790A" w:rsidRDefault="00995C08" w:rsidP="00400477">
      <w:pPr>
        <w:widowControl/>
        <w:numPr>
          <w:ilvl w:val="0"/>
          <w:numId w:val="31"/>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Enhance Vocational Skills</w:t>
      </w:r>
      <w:r w:rsidRPr="0008790A">
        <w:rPr>
          <w:sz w:val="24"/>
          <w:szCs w:val="24"/>
          <w:lang w:eastAsia="en-IN"/>
        </w:rPr>
        <w:t xml:space="preserve">: </w:t>
      </w:r>
      <w:r w:rsidRPr="0008790A">
        <w:rPr>
          <w:szCs w:val="24"/>
          <w:lang w:eastAsia="en-IN"/>
        </w:rPr>
        <w:t>Empowering individuals, particularly women, children, the elderly, and differently-abled persons, with the skills and tools they need to secure meaningful employment and self-sufficiency</w:t>
      </w:r>
      <w:r w:rsidRPr="0008790A">
        <w:rPr>
          <w:sz w:val="24"/>
          <w:szCs w:val="24"/>
          <w:lang w:eastAsia="en-IN"/>
        </w:rPr>
        <w:t>.</w:t>
      </w:r>
    </w:p>
    <w:p w14:paraId="4EDCFD3E" w14:textId="77777777" w:rsidR="00995C08" w:rsidRPr="0008790A" w:rsidRDefault="00995C08" w:rsidP="00400477">
      <w:pPr>
        <w:widowControl/>
        <w:numPr>
          <w:ilvl w:val="0"/>
          <w:numId w:val="31"/>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Improve Livelihoods</w:t>
      </w:r>
      <w:r w:rsidRPr="0008790A">
        <w:rPr>
          <w:sz w:val="24"/>
          <w:szCs w:val="24"/>
          <w:lang w:eastAsia="en-IN"/>
        </w:rPr>
        <w:t xml:space="preserve">: </w:t>
      </w:r>
      <w:r w:rsidRPr="0008790A">
        <w:rPr>
          <w:szCs w:val="24"/>
          <w:lang w:eastAsia="en-IN"/>
        </w:rPr>
        <w:t>Supporting income-generating projects, micro-enterprises, and local entrepreneurs to build sustainable livelihoods and foster community development</w:t>
      </w:r>
      <w:r w:rsidRPr="0008790A">
        <w:rPr>
          <w:sz w:val="24"/>
          <w:szCs w:val="24"/>
          <w:lang w:eastAsia="en-IN"/>
        </w:rPr>
        <w:t>.</w:t>
      </w:r>
    </w:p>
    <w:p w14:paraId="0EEC20FF" w14:textId="77777777" w:rsidR="00995C08" w:rsidRPr="0008790A" w:rsidRDefault="00995C08" w:rsidP="00400477">
      <w:pPr>
        <w:widowControl/>
        <w:numPr>
          <w:ilvl w:val="0"/>
          <w:numId w:val="31"/>
        </w:numPr>
        <w:autoSpaceDE/>
        <w:autoSpaceDN/>
        <w:spacing w:before="100" w:beforeAutospacing="1" w:after="100" w:afterAutospacing="1" w:line="276" w:lineRule="auto"/>
        <w:jc w:val="both"/>
        <w:rPr>
          <w:szCs w:val="24"/>
          <w:lang w:eastAsia="en-IN"/>
        </w:rPr>
      </w:pPr>
      <w:r w:rsidRPr="0008790A">
        <w:rPr>
          <w:b/>
          <w:bCs/>
          <w:sz w:val="24"/>
          <w:szCs w:val="24"/>
          <w:lang w:eastAsia="en-IN"/>
        </w:rPr>
        <w:t>Foster Gender Equality</w:t>
      </w:r>
      <w:r w:rsidRPr="0008790A">
        <w:rPr>
          <w:sz w:val="24"/>
          <w:szCs w:val="24"/>
          <w:lang w:eastAsia="en-IN"/>
        </w:rPr>
        <w:t xml:space="preserve">: </w:t>
      </w:r>
      <w:r w:rsidRPr="0008790A">
        <w:rPr>
          <w:szCs w:val="24"/>
          <w:lang w:eastAsia="en-IN"/>
        </w:rPr>
        <w:t>Promoting equal opportunities, addressing barriers that women face, and providing training and resources to enhance their empowerment and leadership.</w:t>
      </w:r>
    </w:p>
    <w:p w14:paraId="13BA9894" w14:textId="77777777" w:rsidR="00995C08" w:rsidRPr="0008790A" w:rsidRDefault="00995C08" w:rsidP="00400477">
      <w:pPr>
        <w:widowControl/>
        <w:numPr>
          <w:ilvl w:val="0"/>
          <w:numId w:val="31"/>
        </w:numPr>
        <w:autoSpaceDE/>
        <w:autoSpaceDN/>
        <w:spacing w:before="100" w:beforeAutospacing="1" w:after="100" w:afterAutospacing="1" w:line="276" w:lineRule="auto"/>
        <w:jc w:val="both"/>
        <w:rPr>
          <w:szCs w:val="24"/>
          <w:lang w:eastAsia="en-IN"/>
        </w:rPr>
      </w:pPr>
      <w:r w:rsidRPr="0008790A">
        <w:rPr>
          <w:b/>
          <w:bCs/>
          <w:sz w:val="24"/>
          <w:szCs w:val="24"/>
          <w:lang w:eastAsia="en-IN"/>
        </w:rPr>
        <w:t>Create Inclusive Communities</w:t>
      </w:r>
      <w:r w:rsidRPr="0008790A">
        <w:rPr>
          <w:sz w:val="24"/>
          <w:szCs w:val="24"/>
          <w:lang w:eastAsia="en-IN"/>
        </w:rPr>
        <w:t xml:space="preserve">: </w:t>
      </w:r>
      <w:r w:rsidRPr="0008790A">
        <w:rPr>
          <w:szCs w:val="24"/>
          <w:lang w:eastAsia="en-IN"/>
        </w:rPr>
        <w:t>Ensuring that all activities promote social inclusion, accessibility, and the full participation of marginalized groups in society.</w:t>
      </w:r>
    </w:p>
    <w:p w14:paraId="787C133E" w14:textId="77777777" w:rsidR="00995C08" w:rsidRPr="0008790A" w:rsidRDefault="00995C08" w:rsidP="00400477">
      <w:pPr>
        <w:pStyle w:val="ListParagraph"/>
        <w:widowControl/>
        <w:numPr>
          <w:ilvl w:val="1"/>
          <w:numId w:val="29"/>
        </w:numPr>
        <w:autoSpaceDE/>
        <w:autoSpaceDN/>
        <w:spacing w:before="100" w:beforeAutospacing="1" w:after="100" w:afterAutospacing="1" w:line="276" w:lineRule="auto"/>
        <w:contextualSpacing/>
        <w:jc w:val="both"/>
        <w:rPr>
          <w:sz w:val="27"/>
          <w:szCs w:val="27"/>
          <w:lang w:eastAsia="en-IN"/>
        </w:rPr>
      </w:pPr>
      <w:r w:rsidRPr="0008790A">
        <w:rPr>
          <w:b/>
          <w:bCs/>
          <w:sz w:val="27"/>
          <w:szCs w:val="27"/>
          <w:lang w:eastAsia="en-IN"/>
        </w:rPr>
        <w:t xml:space="preserve"> Areas of Focus:</w:t>
      </w:r>
      <w:r w:rsidRPr="0008790A">
        <w:rPr>
          <w:sz w:val="27"/>
          <w:szCs w:val="27"/>
          <w:lang w:eastAsia="en-IN"/>
        </w:rPr>
        <w:t xml:space="preserve"> </w:t>
      </w:r>
    </w:p>
    <w:p w14:paraId="4AFB3B8B" w14:textId="77777777" w:rsidR="00995C08" w:rsidRPr="0008790A" w:rsidRDefault="00995C08" w:rsidP="00995C08">
      <w:pPr>
        <w:spacing w:before="100" w:beforeAutospacing="1" w:after="100" w:afterAutospacing="1" w:line="276" w:lineRule="auto"/>
        <w:jc w:val="both"/>
        <w:rPr>
          <w:sz w:val="24"/>
          <w:szCs w:val="24"/>
          <w:lang w:eastAsia="en-IN"/>
        </w:rPr>
      </w:pPr>
      <w:r w:rsidRPr="0008790A">
        <w:rPr>
          <w:sz w:val="24"/>
          <w:szCs w:val="24"/>
          <w:lang w:eastAsia="en-IN"/>
        </w:rPr>
        <w:t>Our CSR efforts will concentrate on the following areas, aligning with our mission to promote sustainable development and social equality:</w:t>
      </w:r>
    </w:p>
    <w:p w14:paraId="23280D74" w14:textId="77777777" w:rsidR="00995C08" w:rsidRPr="0008790A" w:rsidRDefault="00995C08" w:rsidP="00400477">
      <w:pPr>
        <w:widowControl/>
        <w:numPr>
          <w:ilvl w:val="0"/>
          <w:numId w:val="32"/>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Education &amp; Special Education</w:t>
      </w:r>
      <w:r w:rsidRPr="0008790A">
        <w:rPr>
          <w:sz w:val="24"/>
          <w:szCs w:val="24"/>
          <w:lang w:eastAsia="en-IN"/>
        </w:rPr>
        <w:t>:</w:t>
      </w:r>
    </w:p>
    <w:p w14:paraId="5298D955"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Provide scholarships and grants for underprivileged children, particularly from rural and underserved areas.</w:t>
      </w:r>
    </w:p>
    <w:p w14:paraId="4CD66294"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 w:val="24"/>
          <w:szCs w:val="24"/>
          <w:lang w:eastAsia="en-IN"/>
        </w:rPr>
      </w:pPr>
      <w:r w:rsidRPr="0008790A">
        <w:rPr>
          <w:szCs w:val="24"/>
          <w:lang w:eastAsia="en-IN"/>
        </w:rPr>
        <w:t>Build libraries, digital learning centres, and support e-learning platforms to give children access to quality education.</w:t>
      </w:r>
    </w:p>
    <w:p w14:paraId="5790934B"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Support special education programs, ensuring that differently-abled children receive the resources they need to thrive academically.</w:t>
      </w:r>
    </w:p>
    <w:p w14:paraId="606F81AE"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Conduct teacher training programs to improve educational standards in local communities.</w:t>
      </w:r>
    </w:p>
    <w:p w14:paraId="30CEDD75" w14:textId="77777777" w:rsidR="00995C08" w:rsidRPr="0008790A" w:rsidRDefault="00995C08" w:rsidP="00400477">
      <w:pPr>
        <w:widowControl/>
        <w:numPr>
          <w:ilvl w:val="0"/>
          <w:numId w:val="32"/>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Vocational Training &amp; Skill Development</w:t>
      </w:r>
      <w:r w:rsidRPr="0008790A">
        <w:rPr>
          <w:sz w:val="24"/>
          <w:szCs w:val="24"/>
          <w:lang w:eastAsia="en-IN"/>
        </w:rPr>
        <w:t>:</w:t>
      </w:r>
    </w:p>
    <w:p w14:paraId="0B12A4E7"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Offer skill-building workshops and vocational training in areas such as tailoring, carpentry, IT, and healthcare for women, children, and the elderly, and differently-abled individuals.</w:t>
      </w:r>
    </w:p>
    <w:p w14:paraId="654CEBC3"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Partner with local training institutes and NGOs to ensure that skill development programs lead to real job opportunities.</w:t>
      </w:r>
    </w:p>
    <w:p w14:paraId="52FD7A5F" w14:textId="77777777" w:rsidR="00995C08" w:rsidRPr="0008790A" w:rsidRDefault="00995C08" w:rsidP="00400477">
      <w:pPr>
        <w:widowControl/>
        <w:numPr>
          <w:ilvl w:val="0"/>
          <w:numId w:val="32"/>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Employment &amp; Livelihood Enhancement</w:t>
      </w:r>
      <w:r w:rsidRPr="0008790A">
        <w:rPr>
          <w:sz w:val="24"/>
          <w:szCs w:val="24"/>
          <w:lang w:eastAsia="en-IN"/>
        </w:rPr>
        <w:t>:</w:t>
      </w:r>
    </w:p>
    <w:p w14:paraId="614C62E1"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lastRenderedPageBreak/>
        <w:t>Support micro-enterprises and self-help groups (SHGs), providing access to training, seed funding, and business development resources.</w:t>
      </w:r>
    </w:p>
    <w:p w14:paraId="4A7A3FCF"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Organize job fairs, job placement programs, and collaborate with local businesses to connect trained individuals with employment opportunities.</w:t>
      </w:r>
    </w:p>
    <w:p w14:paraId="4EEEBB85"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 w:val="24"/>
          <w:szCs w:val="24"/>
          <w:lang w:eastAsia="en-IN"/>
        </w:rPr>
      </w:pPr>
      <w:r w:rsidRPr="0008790A">
        <w:rPr>
          <w:szCs w:val="24"/>
          <w:lang w:eastAsia="en-IN"/>
        </w:rPr>
        <w:t>Establish partnerships with organizations that focus on creating sustainable livelihoods and social enterprises</w:t>
      </w:r>
      <w:r w:rsidRPr="0008790A">
        <w:rPr>
          <w:sz w:val="24"/>
          <w:szCs w:val="24"/>
          <w:lang w:eastAsia="en-IN"/>
        </w:rPr>
        <w:t>.</w:t>
      </w:r>
    </w:p>
    <w:p w14:paraId="379CB68F" w14:textId="77777777" w:rsidR="00995C08" w:rsidRPr="0008790A" w:rsidRDefault="00995C08" w:rsidP="00400477">
      <w:pPr>
        <w:widowControl/>
        <w:numPr>
          <w:ilvl w:val="0"/>
          <w:numId w:val="32"/>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Healthcare &amp; Well-being</w:t>
      </w:r>
      <w:r w:rsidRPr="0008790A">
        <w:rPr>
          <w:sz w:val="24"/>
          <w:szCs w:val="24"/>
          <w:lang w:eastAsia="en-IN"/>
        </w:rPr>
        <w:t>:</w:t>
      </w:r>
    </w:p>
    <w:p w14:paraId="12144C3E"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Conduct health education campaigns, organize free medical camps, and provide basic healthcare services such as eye check-ups, dental care, and general wellness programs.</w:t>
      </w:r>
    </w:p>
    <w:p w14:paraId="2FBD9428"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Provide mobile healthcare units to reach rural and underserved areas where medical facilities are scarce.</w:t>
      </w:r>
    </w:p>
    <w:p w14:paraId="16E98DC3"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Distribute essential health and hygiene products to communities in need.</w:t>
      </w:r>
    </w:p>
    <w:p w14:paraId="18F03368" w14:textId="77777777" w:rsidR="00995C08" w:rsidRPr="0008790A" w:rsidRDefault="00995C08" w:rsidP="00400477">
      <w:pPr>
        <w:widowControl/>
        <w:numPr>
          <w:ilvl w:val="0"/>
          <w:numId w:val="32"/>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Women’s Empowerment</w:t>
      </w:r>
      <w:r w:rsidRPr="0008790A">
        <w:rPr>
          <w:sz w:val="24"/>
          <w:szCs w:val="24"/>
          <w:lang w:eastAsia="en-IN"/>
        </w:rPr>
        <w:t>:</w:t>
      </w:r>
    </w:p>
    <w:p w14:paraId="51F0CDC9"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Organize financial literacy programs, entrepreneurship training, and leadership workshops for women to enhance their ability to lead and support their families.</w:t>
      </w:r>
    </w:p>
    <w:p w14:paraId="1E1369EB"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Support initiatives that provide women with access to affordable healthcare, financial services, and business opportunities.</w:t>
      </w:r>
    </w:p>
    <w:p w14:paraId="69D3244D" w14:textId="77777777" w:rsidR="00995C08" w:rsidRPr="0008790A" w:rsidRDefault="00995C08" w:rsidP="00400477">
      <w:pPr>
        <w:widowControl/>
        <w:numPr>
          <w:ilvl w:val="1"/>
          <w:numId w:val="32"/>
        </w:numPr>
        <w:autoSpaceDE/>
        <w:autoSpaceDN/>
        <w:spacing w:before="100" w:beforeAutospacing="1" w:after="100" w:afterAutospacing="1" w:line="276" w:lineRule="auto"/>
        <w:jc w:val="both"/>
        <w:rPr>
          <w:szCs w:val="24"/>
          <w:lang w:eastAsia="en-IN"/>
        </w:rPr>
      </w:pPr>
      <w:r w:rsidRPr="0008790A">
        <w:rPr>
          <w:szCs w:val="24"/>
          <w:lang w:eastAsia="en-IN"/>
        </w:rPr>
        <w:t>Promote gender equality by ensuring that women have the skills, resources, and platform to contribute to their communities.</w:t>
      </w:r>
    </w:p>
    <w:p w14:paraId="64248632" w14:textId="77777777" w:rsidR="00995C08" w:rsidRPr="0008790A" w:rsidRDefault="00995C08" w:rsidP="00400477">
      <w:pPr>
        <w:pStyle w:val="ListParagraph"/>
        <w:widowControl/>
        <w:numPr>
          <w:ilvl w:val="1"/>
          <w:numId w:val="29"/>
        </w:numPr>
        <w:autoSpaceDE/>
        <w:autoSpaceDN/>
        <w:spacing w:before="100" w:beforeAutospacing="1" w:after="100" w:afterAutospacing="1" w:line="276" w:lineRule="auto"/>
        <w:contextualSpacing/>
        <w:jc w:val="both"/>
        <w:rPr>
          <w:sz w:val="27"/>
          <w:szCs w:val="27"/>
          <w:lang w:eastAsia="en-IN"/>
        </w:rPr>
      </w:pPr>
      <w:r w:rsidRPr="0008790A">
        <w:rPr>
          <w:b/>
          <w:bCs/>
          <w:sz w:val="27"/>
          <w:szCs w:val="27"/>
          <w:lang w:eastAsia="en-IN"/>
        </w:rPr>
        <w:t>Ways to Contribute:</w:t>
      </w:r>
      <w:r w:rsidRPr="0008790A">
        <w:rPr>
          <w:sz w:val="27"/>
          <w:szCs w:val="27"/>
          <w:lang w:eastAsia="en-IN"/>
        </w:rPr>
        <w:t xml:space="preserve"> </w:t>
      </w:r>
    </w:p>
    <w:p w14:paraId="683D1F67" w14:textId="77777777" w:rsidR="00995C08" w:rsidRPr="0008790A" w:rsidRDefault="00995C08" w:rsidP="00995C08">
      <w:pPr>
        <w:pStyle w:val="ListParagraph"/>
        <w:spacing w:before="100" w:beforeAutospacing="1" w:after="100" w:afterAutospacing="1" w:line="276" w:lineRule="auto"/>
        <w:ind w:left="360"/>
        <w:jc w:val="both"/>
        <w:rPr>
          <w:sz w:val="24"/>
          <w:szCs w:val="24"/>
          <w:lang w:eastAsia="en-IN"/>
        </w:rPr>
      </w:pPr>
      <w:r w:rsidRPr="0008790A">
        <w:rPr>
          <w:sz w:val="24"/>
          <w:szCs w:val="24"/>
          <w:lang w:eastAsia="en-IN"/>
        </w:rPr>
        <w:t>To ensure that our CSR efforts have a direct and lasting impact, we will take the following steps:</w:t>
      </w:r>
    </w:p>
    <w:p w14:paraId="0BEA9A32" w14:textId="77777777" w:rsidR="00995C08" w:rsidRPr="0008790A" w:rsidRDefault="00995C08" w:rsidP="00400477">
      <w:pPr>
        <w:widowControl/>
        <w:numPr>
          <w:ilvl w:val="0"/>
          <w:numId w:val="33"/>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Education Initiatives</w:t>
      </w:r>
      <w:r w:rsidRPr="0008790A">
        <w:rPr>
          <w:sz w:val="24"/>
          <w:szCs w:val="24"/>
          <w:lang w:eastAsia="en-IN"/>
        </w:rPr>
        <w:t>:</w:t>
      </w:r>
    </w:p>
    <w:p w14:paraId="422A3998" w14:textId="77777777" w:rsidR="00995C08" w:rsidRPr="0008790A" w:rsidRDefault="00995C08" w:rsidP="00400477">
      <w:pPr>
        <w:widowControl/>
        <w:numPr>
          <w:ilvl w:val="1"/>
          <w:numId w:val="33"/>
        </w:numPr>
        <w:autoSpaceDE/>
        <w:autoSpaceDN/>
        <w:spacing w:before="100" w:beforeAutospacing="1" w:after="100" w:afterAutospacing="1" w:line="276" w:lineRule="auto"/>
        <w:jc w:val="both"/>
        <w:rPr>
          <w:szCs w:val="24"/>
          <w:lang w:eastAsia="en-IN"/>
        </w:rPr>
      </w:pPr>
      <w:r w:rsidRPr="0008790A">
        <w:rPr>
          <w:szCs w:val="24"/>
          <w:lang w:eastAsia="en-IN"/>
        </w:rPr>
        <w:t>Sponsor scholarships, provide school supplies, and set up libraries in underprivileged communities.</w:t>
      </w:r>
    </w:p>
    <w:p w14:paraId="68F0565B" w14:textId="77777777" w:rsidR="00995C08" w:rsidRPr="0008790A" w:rsidRDefault="00995C08" w:rsidP="00400477">
      <w:pPr>
        <w:widowControl/>
        <w:numPr>
          <w:ilvl w:val="1"/>
          <w:numId w:val="33"/>
        </w:numPr>
        <w:autoSpaceDE/>
        <w:autoSpaceDN/>
        <w:spacing w:before="100" w:beforeAutospacing="1" w:after="100" w:afterAutospacing="1" w:line="276" w:lineRule="auto"/>
        <w:jc w:val="both"/>
        <w:rPr>
          <w:szCs w:val="24"/>
          <w:lang w:eastAsia="en-IN"/>
        </w:rPr>
      </w:pPr>
      <w:r w:rsidRPr="0008790A">
        <w:rPr>
          <w:szCs w:val="24"/>
          <w:lang w:eastAsia="en-IN"/>
        </w:rPr>
        <w:t>Support digital learning programs and conduct online education campaigns.</w:t>
      </w:r>
    </w:p>
    <w:p w14:paraId="672DCE9A" w14:textId="77777777" w:rsidR="00995C08" w:rsidRPr="0008790A" w:rsidRDefault="00995C08" w:rsidP="00400477">
      <w:pPr>
        <w:widowControl/>
        <w:numPr>
          <w:ilvl w:val="1"/>
          <w:numId w:val="33"/>
        </w:numPr>
        <w:autoSpaceDE/>
        <w:autoSpaceDN/>
        <w:spacing w:before="100" w:beforeAutospacing="1" w:after="100" w:afterAutospacing="1" w:line="276" w:lineRule="auto"/>
        <w:jc w:val="both"/>
        <w:rPr>
          <w:szCs w:val="24"/>
          <w:lang w:eastAsia="en-IN"/>
        </w:rPr>
      </w:pPr>
      <w:r w:rsidRPr="0008790A">
        <w:rPr>
          <w:szCs w:val="24"/>
          <w:lang w:eastAsia="en-IN"/>
        </w:rPr>
        <w:t>Provide training and resources to teachers to help improve the quality of education in rural and remote areas.</w:t>
      </w:r>
    </w:p>
    <w:p w14:paraId="635BD936" w14:textId="77777777" w:rsidR="00995C08" w:rsidRPr="0008790A" w:rsidRDefault="00995C08" w:rsidP="00400477">
      <w:pPr>
        <w:widowControl/>
        <w:numPr>
          <w:ilvl w:val="0"/>
          <w:numId w:val="33"/>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Vocational Training &amp; Skill Development</w:t>
      </w:r>
      <w:r w:rsidRPr="0008790A">
        <w:rPr>
          <w:sz w:val="24"/>
          <w:szCs w:val="24"/>
          <w:lang w:eastAsia="en-IN"/>
        </w:rPr>
        <w:t>:</w:t>
      </w:r>
    </w:p>
    <w:p w14:paraId="55A8E2B4" w14:textId="77777777" w:rsidR="00995C08" w:rsidRPr="0008790A" w:rsidRDefault="00995C08" w:rsidP="00400477">
      <w:pPr>
        <w:widowControl/>
        <w:numPr>
          <w:ilvl w:val="1"/>
          <w:numId w:val="33"/>
        </w:numPr>
        <w:autoSpaceDE/>
        <w:autoSpaceDN/>
        <w:spacing w:before="100" w:beforeAutospacing="1" w:after="100" w:afterAutospacing="1" w:line="276" w:lineRule="auto"/>
        <w:jc w:val="both"/>
        <w:rPr>
          <w:szCs w:val="24"/>
          <w:lang w:eastAsia="en-IN"/>
        </w:rPr>
      </w:pPr>
      <w:r w:rsidRPr="0008790A">
        <w:rPr>
          <w:szCs w:val="24"/>
          <w:lang w:eastAsia="en-IN"/>
        </w:rPr>
        <w:t>Partner with certified NGOs to run workshops and training sessions that teach practical, income-generating skills.</w:t>
      </w:r>
    </w:p>
    <w:p w14:paraId="4B0DF76B" w14:textId="77777777" w:rsidR="00995C08" w:rsidRPr="0008790A" w:rsidRDefault="00995C08" w:rsidP="00400477">
      <w:pPr>
        <w:widowControl/>
        <w:numPr>
          <w:ilvl w:val="1"/>
          <w:numId w:val="33"/>
        </w:numPr>
        <w:autoSpaceDE/>
        <w:autoSpaceDN/>
        <w:spacing w:before="100" w:beforeAutospacing="1" w:after="100" w:afterAutospacing="1" w:line="276" w:lineRule="auto"/>
        <w:jc w:val="both"/>
        <w:rPr>
          <w:szCs w:val="24"/>
          <w:lang w:eastAsia="en-IN"/>
        </w:rPr>
      </w:pPr>
      <w:r w:rsidRPr="0008790A">
        <w:rPr>
          <w:szCs w:val="24"/>
          <w:lang w:eastAsia="en-IN"/>
        </w:rPr>
        <w:t>Support the creation of vocational training centres that specialize in various trades, providing opportunities for employment and self-sufficiency.</w:t>
      </w:r>
    </w:p>
    <w:p w14:paraId="71D9B084" w14:textId="77777777" w:rsidR="00995C08" w:rsidRPr="0008790A" w:rsidRDefault="00995C08" w:rsidP="00400477">
      <w:pPr>
        <w:widowControl/>
        <w:numPr>
          <w:ilvl w:val="0"/>
          <w:numId w:val="33"/>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In-kind Contributions</w:t>
      </w:r>
      <w:r w:rsidRPr="0008790A">
        <w:rPr>
          <w:sz w:val="24"/>
          <w:szCs w:val="24"/>
          <w:lang w:eastAsia="en-IN"/>
        </w:rPr>
        <w:t>:</w:t>
      </w:r>
    </w:p>
    <w:p w14:paraId="4755A054" w14:textId="77777777" w:rsidR="00995C08" w:rsidRPr="0008790A" w:rsidRDefault="00995C08" w:rsidP="00400477">
      <w:pPr>
        <w:widowControl/>
        <w:numPr>
          <w:ilvl w:val="1"/>
          <w:numId w:val="33"/>
        </w:numPr>
        <w:autoSpaceDE/>
        <w:autoSpaceDN/>
        <w:spacing w:before="100" w:beforeAutospacing="1" w:after="100" w:afterAutospacing="1" w:line="276" w:lineRule="auto"/>
        <w:jc w:val="both"/>
        <w:rPr>
          <w:szCs w:val="24"/>
          <w:lang w:eastAsia="en-IN"/>
        </w:rPr>
      </w:pPr>
      <w:r w:rsidRPr="0008790A">
        <w:rPr>
          <w:szCs w:val="24"/>
          <w:lang w:eastAsia="en-IN"/>
        </w:rPr>
        <w:t>Donate educational materials, vocational tools, and healthcare supplies to ensure that communities have the resources they need to succeed.</w:t>
      </w:r>
    </w:p>
    <w:p w14:paraId="3AF49167" w14:textId="77777777" w:rsidR="00995C08" w:rsidRPr="0008790A" w:rsidRDefault="00995C08" w:rsidP="00400477">
      <w:pPr>
        <w:widowControl/>
        <w:numPr>
          <w:ilvl w:val="1"/>
          <w:numId w:val="33"/>
        </w:numPr>
        <w:autoSpaceDE/>
        <w:autoSpaceDN/>
        <w:spacing w:before="100" w:beforeAutospacing="1" w:after="100" w:afterAutospacing="1" w:line="276" w:lineRule="auto"/>
        <w:jc w:val="both"/>
        <w:rPr>
          <w:szCs w:val="24"/>
          <w:lang w:eastAsia="en-IN"/>
        </w:rPr>
      </w:pPr>
      <w:r w:rsidRPr="0008790A">
        <w:rPr>
          <w:szCs w:val="24"/>
          <w:lang w:eastAsia="en-IN"/>
        </w:rPr>
        <w:t>Organize drives to collect and distribute essential goods like clothes, school supplies, and hygiene products to those in need.</w:t>
      </w:r>
    </w:p>
    <w:p w14:paraId="537B02EB" w14:textId="77777777" w:rsidR="00995C08" w:rsidRPr="0008790A" w:rsidRDefault="00995C08" w:rsidP="00400477">
      <w:pPr>
        <w:widowControl/>
        <w:numPr>
          <w:ilvl w:val="0"/>
          <w:numId w:val="33"/>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Healthcare Programs</w:t>
      </w:r>
      <w:r w:rsidRPr="0008790A">
        <w:rPr>
          <w:sz w:val="24"/>
          <w:szCs w:val="24"/>
          <w:lang w:eastAsia="en-IN"/>
        </w:rPr>
        <w:t>:</w:t>
      </w:r>
    </w:p>
    <w:p w14:paraId="312BDDCB" w14:textId="77777777" w:rsidR="00995C08" w:rsidRPr="0008790A" w:rsidRDefault="00995C08" w:rsidP="00400477">
      <w:pPr>
        <w:widowControl/>
        <w:numPr>
          <w:ilvl w:val="1"/>
          <w:numId w:val="33"/>
        </w:numPr>
        <w:autoSpaceDE/>
        <w:autoSpaceDN/>
        <w:spacing w:before="100" w:beforeAutospacing="1" w:after="100" w:afterAutospacing="1" w:line="276" w:lineRule="auto"/>
        <w:jc w:val="both"/>
        <w:rPr>
          <w:szCs w:val="24"/>
          <w:lang w:eastAsia="en-IN"/>
        </w:rPr>
      </w:pPr>
      <w:r w:rsidRPr="0008790A">
        <w:rPr>
          <w:szCs w:val="24"/>
          <w:lang w:eastAsia="en-IN"/>
        </w:rPr>
        <w:t>Organize medical camps and health outreach programs to provide free healthcare services in underserved areas.</w:t>
      </w:r>
    </w:p>
    <w:p w14:paraId="7AE88837" w14:textId="77777777" w:rsidR="00995C08" w:rsidRPr="0008790A" w:rsidRDefault="00995C08" w:rsidP="00400477">
      <w:pPr>
        <w:widowControl/>
        <w:numPr>
          <w:ilvl w:val="1"/>
          <w:numId w:val="33"/>
        </w:numPr>
        <w:autoSpaceDE/>
        <w:autoSpaceDN/>
        <w:spacing w:before="100" w:beforeAutospacing="1" w:after="100" w:afterAutospacing="1" w:line="276" w:lineRule="auto"/>
        <w:jc w:val="both"/>
        <w:rPr>
          <w:szCs w:val="24"/>
          <w:lang w:eastAsia="en-IN"/>
        </w:rPr>
      </w:pPr>
      <w:r w:rsidRPr="0008790A">
        <w:rPr>
          <w:szCs w:val="24"/>
          <w:lang w:eastAsia="en-IN"/>
        </w:rPr>
        <w:t>Support campaigns that raise awareness about health issues such as sanitation, nutrition, and maternal care.</w:t>
      </w:r>
    </w:p>
    <w:p w14:paraId="45BE8D28" w14:textId="77777777" w:rsidR="00995C08" w:rsidRPr="0008790A" w:rsidRDefault="00995C08" w:rsidP="00400477">
      <w:pPr>
        <w:pStyle w:val="ListParagraph"/>
        <w:widowControl/>
        <w:numPr>
          <w:ilvl w:val="1"/>
          <w:numId w:val="29"/>
        </w:numPr>
        <w:autoSpaceDE/>
        <w:autoSpaceDN/>
        <w:spacing w:before="100" w:beforeAutospacing="1" w:after="100" w:afterAutospacing="1" w:line="276" w:lineRule="auto"/>
        <w:contextualSpacing/>
        <w:jc w:val="both"/>
        <w:rPr>
          <w:sz w:val="27"/>
          <w:szCs w:val="27"/>
          <w:lang w:eastAsia="en-IN"/>
        </w:rPr>
      </w:pPr>
      <w:r w:rsidRPr="0008790A">
        <w:rPr>
          <w:b/>
          <w:bCs/>
          <w:sz w:val="27"/>
          <w:szCs w:val="27"/>
          <w:lang w:eastAsia="en-IN"/>
        </w:rPr>
        <w:lastRenderedPageBreak/>
        <w:t>Execution Process:</w:t>
      </w:r>
      <w:r w:rsidRPr="0008790A">
        <w:rPr>
          <w:sz w:val="27"/>
          <w:szCs w:val="27"/>
          <w:lang w:eastAsia="en-IN"/>
        </w:rPr>
        <w:t xml:space="preserve"> </w:t>
      </w:r>
    </w:p>
    <w:p w14:paraId="3A3A1604" w14:textId="77777777" w:rsidR="00995C08" w:rsidRPr="0008790A" w:rsidRDefault="00995C08" w:rsidP="00995C08">
      <w:pPr>
        <w:pStyle w:val="ListParagraph"/>
        <w:spacing w:before="100" w:beforeAutospacing="1" w:after="100" w:afterAutospacing="1" w:line="276" w:lineRule="auto"/>
        <w:ind w:left="360"/>
        <w:jc w:val="both"/>
        <w:rPr>
          <w:sz w:val="24"/>
          <w:szCs w:val="24"/>
          <w:lang w:eastAsia="en-IN"/>
        </w:rPr>
      </w:pPr>
      <w:r w:rsidRPr="0008790A">
        <w:rPr>
          <w:sz w:val="24"/>
          <w:szCs w:val="24"/>
          <w:lang w:eastAsia="en-IN"/>
        </w:rPr>
        <w:t>Our CSR initiatives will be carried out with a focus on community involvement and transparency:</w:t>
      </w:r>
    </w:p>
    <w:p w14:paraId="616B732A" w14:textId="77777777" w:rsidR="00995C08" w:rsidRPr="0008790A" w:rsidRDefault="00995C08" w:rsidP="00400477">
      <w:pPr>
        <w:widowControl/>
        <w:numPr>
          <w:ilvl w:val="0"/>
          <w:numId w:val="34"/>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Planning &amp; Design</w:t>
      </w:r>
      <w:r w:rsidRPr="0008790A">
        <w:rPr>
          <w:sz w:val="24"/>
          <w:szCs w:val="24"/>
          <w:lang w:eastAsia="en-IN"/>
        </w:rPr>
        <w:t>:</w:t>
      </w:r>
    </w:p>
    <w:p w14:paraId="722DF8AF" w14:textId="77777777" w:rsidR="00995C08" w:rsidRPr="0008790A" w:rsidRDefault="00995C08" w:rsidP="00400477">
      <w:pPr>
        <w:widowControl/>
        <w:numPr>
          <w:ilvl w:val="1"/>
          <w:numId w:val="34"/>
        </w:numPr>
        <w:autoSpaceDE/>
        <w:autoSpaceDN/>
        <w:spacing w:before="100" w:beforeAutospacing="1" w:after="100" w:afterAutospacing="1" w:line="276" w:lineRule="auto"/>
        <w:jc w:val="both"/>
        <w:rPr>
          <w:szCs w:val="24"/>
          <w:lang w:eastAsia="en-IN"/>
        </w:rPr>
      </w:pPr>
      <w:r w:rsidRPr="0008790A">
        <w:rPr>
          <w:szCs w:val="24"/>
          <w:lang w:eastAsia="en-IN"/>
        </w:rPr>
        <w:t>Every CSR project will be carefully designed with the input of community leaders, NGOs, and other local stakeholders to ensure it addresses the specific needs of the people we aim to serve.</w:t>
      </w:r>
    </w:p>
    <w:p w14:paraId="68AA3706" w14:textId="77777777" w:rsidR="00995C08" w:rsidRPr="0008790A" w:rsidRDefault="00995C08" w:rsidP="00400477">
      <w:pPr>
        <w:widowControl/>
        <w:numPr>
          <w:ilvl w:val="1"/>
          <w:numId w:val="34"/>
        </w:numPr>
        <w:autoSpaceDE/>
        <w:autoSpaceDN/>
        <w:spacing w:before="100" w:beforeAutospacing="1" w:after="100" w:afterAutospacing="1" w:line="276" w:lineRule="auto"/>
        <w:jc w:val="both"/>
        <w:rPr>
          <w:szCs w:val="24"/>
          <w:lang w:eastAsia="en-IN"/>
        </w:rPr>
      </w:pPr>
      <w:r w:rsidRPr="0008790A">
        <w:rPr>
          <w:szCs w:val="24"/>
          <w:lang w:eastAsia="en-IN"/>
        </w:rPr>
        <w:t>We will assess local needs and opportunities before launching any program, ensuring that it is impactful and sustainable.</w:t>
      </w:r>
    </w:p>
    <w:p w14:paraId="650DDF48" w14:textId="77777777" w:rsidR="00995C08" w:rsidRPr="0008790A" w:rsidRDefault="00995C08" w:rsidP="00400477">
      <w:pPr>
        <w:widowControl/>
        <w:numPr>
          <w:ilvl w:val="0"/>
          <w:numId w:val="34"/>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Implementation</w:t>
      </w:r>
      <w:r w:rsidRPr="0008790A">
        <w:rPr>
          <w:sz w:val="24"/>
          <w:szCs w:val="24"/>
          <w:lang w:eastAsia="en-IN"/>
        </w:rPr>
        <w:t>:</w:t>
      </w:r>
    </w:p>
    <w:p w14:paraId="603BC1E5" w14:textId="77777777" w:rsidR="00995C08" w:rsidRPr="0008790A" w:rsidRDefault="00995C08" w:rsidP="00400477">
      <w:pPr>
        <w:widowControl/>
        <w:numPr>
          <w:ilvl w:val="1"/>
          <w:numId w:val="34"/>
        </w:numPr>
        <w:autoSpaceDE/>
        <w:autoSpaceDN/>
        <w:spacing w:before="100" w:beforeAutospacing="1" w:after="100" w:afterAutospacing="1" w:line="276" w:lineRule="auto"/>
        <w:jc w:val="both"/>
        <w:rPr>
          <w:lang w:eastAsia="en-IN"/>
        </w:rPr>
      </w:pPr>
      <w:r w:rsidRPr="0008790A">
        <w:rPr>
          <w:lang w:eastAsia="en-IN"/>
        </w:rPr>
        <w:t>We will collaborate with local NGOs, government bodies, and other organizations with expertise in specific areas such as education, healthcare, and livelihood programs.</w:t>
      </w:r>
    </w:p>
    <w:p w14:paraId="6F8A47E1" w14:textId="77777777" w:rsidR="00995C08" w:rsidRPr="0008790A" w:rsidRDefault="00995C08" w:rsidP="00400477">
      <w:pPr>
        <w:widowControl/>
        <w:numPr>
          <w:ilvl w:val="1"/>
          <w:numId w:val="34"/>
        </w:numPr>
        <w:autoSpaceDE/>
        <w:autoSpaceDN/>
        <w:spacing w:before="100" w:beforeAutospacing="1" w:after="100" w:afterAutospacing="1" w:line="276" w:lineRule="auto"/>
        <w:jc w:val="both"/>
        <w:rPr>
          <w:lang w:eastAsia="en-IN"/>
        </w:rPr>
      </w:pPr>
      <w:r w:rsidRPr="0008790A">
        <w:rPr>
          <w:lang w:eastAsia="en-IN"/>
        </w:rPr>
        <w:t>Activities will be carried out either directly by the company or through partnerships with trusted non-profit organizations and social enterprises.</w:t>
      </w:r>
    </w:p>
    <w:p w14:paraId="26F46CD7" w14:textId="77777777" w:rsidR="00995C08" w:rsidRPr="0008790A" w:rsidRDefault="00995C08" w:rsidP="00400477">
      <w:pPr>
        <w:widowControl/>
        <w:numPr>
          <w:ilvl w:val="0"/>
          <w:numId w:val="34"/>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Monitoring &amp; Evaluation</w:t>
      </w:r>
      <w:r w:rsidRPr="0008790A">
        <w:rPr>
          <w:sz w:val="24"/>
          <w:szCs w:val="24"/>
          <w:lang w:eastAsia="en-IN"/>
        </w:rPr>
        <w:t>:</w:t>
      </w:r>
    </w:p>
    <w:p w14:paraId="0A002F61" w14:textId="77777777" w:rsidR="00995C08" w:rsidRPr="0008790A" w:rsidRDefault="00995C08" w:rsidP="00400477">
      <w:pPr>
        <w:widowControl/>
        <w:numPr>
          <w:ilvl w:val="1"/>
          <w:numId w:val="34"/>
        </w:numPr>
        <w:autoSpaceDE/>
        <w:autoSpaceDN/>
        <w:spacing w:before="100" w:beforeAutospacing="1" w:after="100" w:afterAutospacing="1" w:line="276" w:lineRule="auto"/>
        <w:jc w:val="both"/>
        <w:rPr>
          <w:lang w:eastAsia="en-IN"/>
        </w:rPr>
      </w:pPr>
      <w:r w:rsidRPr="0008790A">
        <w:rPr>
          <w:lang w:eastAsia="en-IN"/>
        </w:rPr>
        <w:t>We will ensure continuous monitoring and evaluation of our projects to track their effectiveness and make improvements where necessary.</w:t>
      </w:r>
    </w:p>
    <w:p w14:paraId="4426435A" w14:textId="77777777" w:rsidR="00995C08" w:rsidRPr="0008790A" w:rsidRDefault="00995C08" w:rsidP="00400477">
      <w:pPr>
        <w:widowControl/>
        <w:numPr>
          <w:ilvl w:val="1"/>
          <w:numId w:val="34"/>
        </w:numPr>
        <w:autoSpaceDE/>
        <w:autoSpaceDN/>
        <w:spacing w:before="100" w:beforeAutospacing="1" w:after="100" w:afterAutospacing="1" w:line="276" w:lineRule="auto"/>
        <w:jc w:val="both"/>
        <w:rPr>
          <w:lang w:eastAsia="en-IN"/>
        </w:rPr>
      </w:pPr>
      <w:r w:rsidRPr="0008790A">
        <w:rPr>
          <w:lang w:eastAsia="en-IN"/>
        </w:rPr>
        <w:t>Regular feedback from community members will be sought to ensure that programs are meeting their needs.</w:t>
      </w:r>
    </w:p>
    <w:p w14:paraId="0AF2A67F" w14:textId="77777777" w:rsidR="00995C08" w:rsidRPr="0008790A" w:rsidRDefault="00995C08" w:rsidP="00400477">
      <w:pPr>
        <w:pStyle w:val="ListParagraph"/>
        <w:widowControl/>
        <w:numPr>
          <w:ilvl w:val="1"/>
          <w:numId w:val="29"/>
        </w:numPr>
        <w:autoSpaceDE/>
        <w:autoSpaceDN/>
        <w:spacing w:before="100" w:beforeAutospacing="1" w:after="100" w:afterAutospacing="1" w:line="276" w:lineRule="auto"/>
        <w:contextualSpacing/>
        <w:jc w:val="both"/>
        <w:rPr>
          <w:sz w:val="27"/>
          <w:szCs w:val="27"/>
          <w:lang w:eastAsia="en-IN"/>
        </w:rPr>
      </w:pPr>
      <w:r w:rsidRPr="0008790A">
        <w:rPr>
          <w:b/>
          <w:bCs/>
          <w:sz w:val="27"/>
          <w:szCs w:val="27"/>
          <w:lang w:eastAsia="en-IN"/>
        </w:rPr>
        <w:t>Transparency &amp; Documentation:</w:t>
      </w:r>
      <w:r w:rsidRPr="0008790A">
        <w:rPr>
          <w:sz w:val="27"/>
          <w:szCs w:val="27"/>
          <w:lang w:eastAsia="en-IN"/>
        </w:rPr>
        <w:t xml:space="preserve"> </w:t>
      </w:r>
    </w:p>
    <w:p w14:paraId="19E9FE9A" w14:textId="77777777" w:rsidR="00995C08" w:rsidRPr="0008790A" w:rsidRDefault="00995C08" w:rsidP="00995C08">
      <w:pPr>
        <w:pStyle w:val="ListParagraph"/>
        <w:spacing w:before="100" w:beforeAutospacing="1" w:after="100" w:afterAutospacing="1" w:line="276" w:lineRule="auto"/>
        <w:ind w:left="360"/>
        <w:jc w:val="both"/>
        <w:rPr>
          <w:sz w:val="24"/>
          <w:szCs w:val="24"/>
          <w:lang w:eastAsia="en-IN"/>
        </w:rPr>
      </w:pPr>
      <w:r w:rsidRPr="0008790A">
        <w:rPr>
          <w:sz w:val="24"/>
          <w:szCs w:val="24"/>
          <w:lang w:eastAsia="en-IN"/>
        </w:rPr>
        <w:t>We are committed to maintaining full transparency in all our CSR activities:</w:t>
      </w:r>
    </w:p>
    <w:p w14:paraId="40D910B8" w14:textId="77777777" w:rsidR="00995C08" w:rsidRPr="0008790A" w:rsidRDefault="00995C08" w:rsidP="00400477">
      <w:pPr>
        <w:widowControl/>
        <w:numPr>
          <w:ilvl w:val="0"/>
          <w:numId w:val="35"/>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Documentation</w:t>
      </w:r>
      <w:r w:rsidRPr="0008790A">
        <w:rPr>
          <w:sz w:val="24"/>
          <w:szCs w:val="24"/>
          <w:lang w:eastAsia="en-IN"/>
        </w:rPr>
        <w:t>:</w:t>
      </w:r>
    </w:p>
    <w:p w14:paraId="62633437" w14:textId="77777777" w:rsidR="00995C08" w:rsidRPr="0008790A" w:rsidRDefault="00995C08" w:rsidP="00400477">
      <w:pPr>
        <w:widowControl/>
        <w:numPr>
          <w:ilvl w:val="1"/>
          <w:numId w:val="35"/>
        </w:numPr>
        <w:autoSpaceDE/>
        <w:autoSpaceDN/>
        <w:spacing w:before="100" w:beforeAutospacing="1" w:after="100" w:afterAutospacing="1" w:line="276" w:lineRule="auto"/>
        <w:jc w:val="both"/>
        <w:rPr>
          <w:lang w:eastAsia="en-IN"/>
        </w:rPr>
      </w:pPr>
      <w:r w:rsidRPr="0008790A">
        <w:rPr>
          <w:lang w:eastAsia="en-IN"/>
        </w:rPr>
        <w:t>Maintain clear records of all donations, programs, and outcomes to ensure accountability.</w:t>
      </w:r>
    </w:p>
    <w:p w14:paraId="12D705DD" w14:textId="77777777" w:rsidR="00995C08" w:rsidRPr="0008790A" w:rsidRDefault="00995C08" w:rsidP="00400477">
      <w:pPr>
        <w:widowControl/>
        <w:numPr>
          <w:ilvl w:val="1"/>
          <w:numId w:val="35"/>
        </w:numPr>
        <w:autoSpaceDE/>
        <w:autoSpaceDN/>
        <w:spacing w:before="100" w:beforeAutospacing="1" w:after="100" w:afterAutospacing="1" w:line="276" w:lineRule="auto"/>
        <w:jc w:val="both"/>
        <w:rPr>
          <w:lang w:eastAsia="en-IN"/>
        </w:rPr>
      </w:pPr>
      <w:r w:rsidRPr="0008790A">
        <w:rPr>
          <w:lang w:eastAsia="en-IN"/>
        </w:rPr>
        <w:t>Collaborate with registered, trustworthy NGOs and social organizations to ensure that funds and resources are being used appropriately.</w:t>
      </w:r>
    </w:p>
    <w:p w14:paraId="5E08A7A1" w14:textId="77777777" w:rsidR="00995C08" w:rsidRPr="0008790A" w:rsidRDefault="00995C08" w:rsidP="00400477">
      <w:pPr>
        <w:widowControl/>
        <w:numPr>
          <w:ilvl w:val="0"/>
          <w:numId w:val="35"/>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Reporting</w:t>
      </w:r>
      <w:r w:rsidRPr="0008790A">
        <w:rPr>
          <w:sz w:val="24"/>
          <w:szCs w:val="24"/>
          <w:lang w:eastAsia="en-IN"/>
        </w:rPr>
        <w:t>:</w:t>
      </w:r>
    </w:p>
    <w:p w14:paraId="0D13BC1C" w14:textId="77777777" w:rsidR="00995C08" w:rsidRPr="0008790A" w:rsidRDefault="00995C08" w:rsidP="00400477">
      <w:pPr>
        <w:widowControl/>
        <w:numPr>
          <w:ilvl w:val="1"/>
          <w:numId w:val="35"/>
        </w:numPr>
        <w:autoSpaceDE/>
        <w:autoSpaceDN/>
        <w:spacing w:before="100" w:beforeAutospacing="1" w:after="100" w:afterAutospacing="1" w:line="276" w:lineRule="auto"/>
        <w:rPr>
          <w:szCs w:val="24"/>
          <w:lang w:eastAsia="en-IN"/>
        </w:rPr>
      </w:pPr>
      <w:r w:rsidRPr="0008790A">
        <w:rPr>
          <w:szCs w:val="24"/>
          <w:lang w:eastAsia="en-IN"/>
        </w:rPr>
        <w:t>Publish an annual CSR report that outlines the activities, outcomes, financial expenditures, and future plans.</w:t>
      </w:r>
    </w:p>
    <w:p w14:paraId="492431DF" w14:textId="77777777" w:rsidR="00995C08" w:rsidRPr="0008790A" w:rsidRDefault="00995C08" w:rsidP="00400477">
      <w:pPr>
        <w:widowControl/>
        <w:numPr>
          <w:ilvl w:val="1"/>
          <w:numId w:val="35"/>
        </w:numPr>
        <w:autoSpaceDE/>
        <w:autoSpaceDN/>
        <w:spacing w:before="100" w:beforeAutospacing="1" w:after="100" w:afterAutospacing="1" w:line="276" w:lineRule="auto"/>
        <w:jc w:val="both"/>
        <w:rPr>
          <w:szCs w:val="24"/>
          <w:lang w:eastAsia="en-IN"/>
        </w:rPr>
      </w:pPr>
      <w:r w:rsidRPr="0008790A">
        <w:rPr>
          <w:szCs w:val="24"/>
          <w:lang w:eastAsia="en-IN"/>
        </w:rPr>
        <w:t>Ensure compliance with legal requirements by filing necessary reports with the Ministry of Corporate Affairs and other regulatory bodies.</w:t>
      </w:r>
    </w:p>
    <w:p w14:paraId="0C9A1E98" w14:textId="77777777" w:rsidR="00995C08" w:rsidRPr="0008790A" w:rsidRDefault="00995C08" w:rsidP="00400477">
      <w:pPr>
        <w:widowControl/>
        <w:numPr>
          <w:ilvl w:val="0"/>
          <w:numId w:val="35"/>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Feedback &amp; Accountability</w:t>
      </w:r>
      <w:r w:rsidRPr="0008790A">
        <w:rPr>
          <w:sz w:val="24"/>
          <w:szCs w:val="24"/>
          <w:lang w:eastAsia="en-IN"/>
        </w:rPr>
        <w:t>:</w:t>
      </w:r>
    </w:p>
    <w:p w14:paraId="0F9453E3" w14:textId="77777777" w:rsidR="00995C08" w:rsidRPr="0008790A" w:rsidRDefault="00995C08" w:rsidP="00400477">
      <w:pPr>
        <w:widowControl/>
        <w:numPr>
          <w:ilvl w:val="1"/>
          <w:numId w:val="35"/>
        </w:numPr>
        <w:autoSpaceDE/>
        <w:autoSpaceDN/>
        <w:spacing w:before="100" w:beforeAutospacing="1" w:after="100" w:afterAutospacing="1" w:line="276" w:lineRule="auto"/>
        <w:jc w:val="both"/>
        <w:rPr>
          <w:szCs w:val="24"/>
          <w:lang w:eastAsia="en-IN"/>
        </w:rPr>
      </w:pPr>
      <w:r w:rsidRPr="0008790A">
        <w:rPr>
          <w:szCs w:val="24"/>
          <w:lang w:eastAsia="en-IN"/>
        </w:rPr>
        <w:t>Establish a feedback mechanism to collect input from the communities we serve, ensuring continuous improvement in our CSR programs.</w:t>
      </w:r>
    </w:p>
    <w:p w14:paraId="4862D473" w14:textId="77777777" w:rsidR="00995C08" w:rsidRPr="0008790A" w:rsidRDefault="00995C08" w:rsidP="00400477">
      <w:pPr>
        <w:pStyle w:val="ListParagraph"/>
        <w:widowControl/>
        <w:numPr>
          <w:ilvl w:val="1"/>
          <w:numId w:val="29"/>
        </w:numPr>
        <w:autoSpaceDE/>
        <w:autoSpaceDN/>
        <w:spacing w:before="100" w:beforeAutospacing="1" w:after="100" w:afterAutospacing="1" w:line="276" w:lineRule="auto"/>
        <w:contextualSpacing/>
        <w:jc w:val="both"/>
        <w:rPr>
          <w:sz w:val="27"/>
          <w:szCs w:val="27"/>
          <w:lang w:eastAsia="en-IN"/>
        </w:rPr>
      </w:pPr>
      <w:r w:rsidRPr="0008790A">
        <w:rPr>
          <w:b/>
          <w:bCs/>
          <w:sz w:val="27"/>
          <w:szCs w:val="27"/>
          <w:lang w:eastAsia="en-IN"/>
        </w:rPr>
        <w:t>Conclusion:</w:t>
      </w:r>
      <w:r w:rsidRPr="0008790A">
        <w:rPr>
          <w:sz w:val="27"/>
          <w:szCs w:val="27"/>
          <w:lang w:eastAsia="en-IN"/>
        </w:rPr>
        <w:t xml:space="preserve"> </w:t>
      </w:r>
    </w:p>
    <w:p w14:paraId="127D2755" w14:textId="77777777" w:rsidR="00995C08" w:rsidRPr="0008790A" w:rsidRDefault="00995C08" w:rsidP="00995C08">
      <w:pPr>
        <w:pStyle w:val="ListParagraph"/>
        <w:spacing w:before="100" w:beforeAutospacing="1" w:after="100" w:afterAutospacing="1" w:line="276" w:lineRule="auto"/>
        <w:ind w:left="284"/>
        <w:jc w:val="both"/>
        <w:rPr>
          <w:szCs w:val="24"/>
          <w:lang w:eastAsia="en-IN"/>
        </w:rPr>
      </w:pPr>
      <w:r w:rsidRPr="0008790A">
        <w:rPr>
          <w:szCs w:val="24"/>
          <w:lang w:eastAsia="en-IN"/>
        </w:rPr>
        <w:t>Our CSR initiatives are centred on creating real, lasting social change. By focusing on education, skill development, healthcare, and women’s empowerment, we aim to uplift the most vulnerable sections of society. We believe that by working together with our communities and partners, we can help build a more inclusive and sustainable future for all.</w:t>
      </w:r>
    </w:p>
    <w:p w14:paraId="665A9C67" w14:textId="77777777" w:rsidR="00995C08" w:rsidRPr="0008790A" w:rsidRDefault="00995C08" w:rsidP="00995C08">
      <w:pPr>
        <w:spacing w:before="100" w:beforeAutospacing="1" w:after="100" w:afterAutospacing="1" w:line="276" w:lineRule="auto"/>
        <w:ind w:left="284"/>
        <w:jc w:val="both"/>
        <w:rPr>
          <w:szCs w:val="24"/>
          <w:lang w:eastAsia="en-IN"/>
        </w:rPr>
      </w:pPr>
      <w:r w:rsidRPr="0008790A">
        <w:rPr>
          <w:szCs w:val="24"/>
          <w:lang w:eastAsia="en-IN"/>
        </w:rPr>
        <w:t>This policy will continue to evolve to meet the changing needs of the communities we serve, ensuring that our efforts remain relevant, impactful, and aligned with the values of social responsibility and sustainability.</w:t>
      </w:r>
    </w:p>
    <w:p w14:paraId="228A0D92" w14:textId="77777777" w:rsidR="00995C08" w:rsidRPr="0008790A" w:rsidRDefault="00995C08" w:rsidP="00995C08">
      <w:pPr>
        <w:spacing w:line="276" w:lineRule="auto"/>
        <w:jc w:val="both"/>
      </w:pPr>
    </w:p>
    <w:p w14:paraId="6CEBC0A0" w14:textId="77777777" w:rsidR="00995C08" w:rsidRDefault="00995C08" w:rsidP="00995C08"/>
    <w:p w14:paraId="415CF75B" w14:textId="77777777" w:rsidR="00995C08" w:rsidRDefault="00995C08" w:rsidP="00995C08"/>
    <w:p w14:paraId="221D596D" w14:textId="77777777" w:rsidR="00995C08" w:rsidRDefault="00995C08" w:rsidP="00995C08"/>
    <w:p w14:paraId="0C464201" w14:textId="77777777" w:rsidR="00995C08" w:rsidRDefault="00995C08" w:rsidP="00995C08"/>
    <w:p w14:paraId="6D8AF1AB" w14:textId="77777777" w:rsidR="00995C08" w:rsidRDefault="00995C08" w:rsidP="00995C08"/>
    <w:p w14:paraId="6920DF58" w14:textId="77777777" w:rsidR="00995C08" w:rsidRDefault="00995C08" w:rsidP="00995C08"/>
    <w:p w14:paraId="50E9ED79" w14:textId="77777777" w:rsidR="00995C08" w:rsidRDefault="00995C08" w:rsidP="00995C08"/>
    <w:p w14:paraId="788215FA" w14:textId="77777777" w:rsidR="00995C08" w:rsidRDefault="00995C08" w:rsidP="00995C08"/>
    <w:p w14:paraId="695D7001" w14:textId="77777777" w:rsidR="00995C08" w:rsidRDefault="00995C08" w:rsidP="00995C08"/>
    <w:p w14:paraId="25A8C1F5" w14:textId="77777777" w:rsidR="00995C08" w:rsidRDefault="00995C08" w:rsidP="00995C08"/>
    <w:p w14:paraId="662FE504" w14:textId="77777777" w:rsidR="00995C08" w:rsidRDefault="00995C08" w:rsidP="00995C08"/>
    <w:p w14:paraId="12155D25" w14:textId="77777777" w:rsidR="00995C08" w:rsidRDefault="00995C08" w:rsidP="00995C08"/>
    <w:p w14:paraId="464F37E3" w14:textId="77777777" w:rsidR="00995C08" w:rsidRDefault="00995C08" w:rsidP="00995C08"/>
    <w:p w14:paraId="5EE17D21" w14:textId="77777777" w:rsidR="00995C08" w:rsidRDefault="00995C08" w:rsidP="00995C08"/>
    <w:p w14:paraId="5DBE3492" w14:textId="77777777" w:rsidR="00995C08" w:rsidRDefault="00995C08" w:rsidP="00995C08"/>
    <w:p w14:paraId="29698713" w14:textId="77777777" w:rsidR="00995C08" w:rsidRDefault="00995C08" w:rsidP="00995C08"/>
    <w:p w14:paraId="7A635F0E" w14:textId="77777777" w:rsidR="00995C08" w:rsidRDefault="00995C08" w:rsidP="00995C08"/>
    <w:p w14:paraId="7EE976B9" w14:textId="77777777" w:rsidR="00995C08" w:rsidRDefault="00995C08" w:rsidP="00995C08"/>
    <w:p w14:paraId="06CC2288" w14:textId="77777777" w:rsidR="00995C08" w:rsidRDefault="00995C08" w:rsidP="00995C08"/>
    <w:p w14:paraId="76E06F65" w14:textId="77777777" w:rsidR="00995C08" w:rsidRDefault="00995C08" w:rsidP="00995C08"/>
    <w:p w14:paraId="43080481" w14:textId="77777777" w:rsidR="00995C08" w:rsidRDefault="00995C08" w:rsidP="00995C08"/>
    <w:p w14:paraId="69B71E6A" w14:textId="77777777" w:rsidR="00995C08" w:rsidRDefault="00995C08" w:rsidP="00995C08"/>
    <w:p w14:paraId="56B641F9" w14:textId="77777777" w:rsidR="00995C08" w:rsidRDefault="00995C08" w:rsidP="00995C08"/>
    <w:p w14:paraId="073049FA" w14:textId="77777777" w:rsidR="00995C08" w:rsidRDefault="00995C08" w:rsidP="00995C08"/>
    <w:p w14:paraId="6AB04947" w14:textId="77777777" w:rsidR="00995C08" w:rsidRDefault="00995C08" w:rsidP="00995C08"/>
    <w:tbl>
      <w:tblPr>
        <w:tblpPr w:leftFromText="180" w:rightFromText="180" w:vertAnchor="text" w:horzAnchor="margin" w:tblpY="-9"/>
        <w:tblW w:w="95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36"/>
        <w:gridCol w:w="2000"/>
        <w:gridCol w:w="1787"/>
        <w:gridCol w:w="1745"/>
        <w:gridCol w:w="2028"/>
      </w:tblGrid>
      <w:tr w:rsidR="00995C08" w:rsidRPr="0008790A" w14:paraId="05787EBE" w14:textId="77777777" w:rsidTr="00995C08">
        <w:trPr>
          <w:trHeight w:val="540"/>
        </w:trPr>
        <w:tc>
          <w:tcPr>
            <w:tcW w:w="2036" w:type="dxa"/>
          </w:tcPr>
          <w:p w14:paraId="7B1077B5" w14:textId="77777777" w:rsidR="00995C08" w:rsidRPr="0008790A" w:rsidRDefault="00995C08" w:rsidP="00995C08">
            <w:pPr>
              <w:pStyle w:val="TableParagraph"/>
              <w:spacing w:line="292" w:lineRule="exact"/>
              <w:ind w:left="107"/>
              <w:rPr>
                <w:b/>
                <w:sz w:val="24"/>
              </w:rPr>
            </w:pPr>
            <w:r w:rsidRPr="0008790A">
              <w:rPr>
                <w:b/>
                <w:sz w:val="24"/>
              </w:rPr>
              <w:t>POLICY</w:t>
            </w:r>
            <w:r w:rsidRPr="0008790A">
              <w:rPr>
                <w:b/>
                <w:spacing w:val="-2"/>
                <w:sz w:val="24"/>
              </w:rPr>
              <w:t xml:space="preserve"> </w:t>
            </w:r>
            <w:r w:rsidRPr="0008790A">
              <w:rPr>
                <w:b/>
                <w:sz w:val="24"/>
              </w:rPr>
              <w:t>NO.</w:t>
            </w:r>
          </w:p>
        </w:tc>
        <w:tc>
          <w:tcPr>
            <w:tcW w:w="2000" w:type="dxa"/>
          </w:tcPr>
          <w:p w14:paraId="41CD4959" w14:textId="77777777" w:rsidR="00995C08" w:rsidRPr="0008790A" w:rsidRDefault="00995C08" w:rsidP="00995C08">
            <w:pPr>
              <w:pStyle w:val="TableParagraph"/>
              <w:spacing w:line="292" w:lineRule="exact"/>
              <w:ind w:left="107"/>
              <w:rPr>
                <w:b/>
                <w:sz w:val="24"/>
              </w:rPr>
            </w:pPr>
            <w:r w:rsidRPr="0008790A">
              <w:rPr>
                <w:b/>
                <w:sz w:val="24"/>
              </w:rPr>
              <w:t>ISSUE</w:t>
            </w:r>
            <w:r w:rsidRPr="0008790A">
              <w:rPr>
                <w:b/>
                <w:spacing w:val="-2"/>
                <w:sz w:val="24"/>
              </w:rPr>
              <w:t xml:space="preserve"> </w:t>
            </w:r>
            <w:r w:rsidRPr="0008790A">
              <w:rPr>
                <w:b/>
                <w:sz w:val="24"/>
              </w:rPr>
              <w:t>DATE</w:t>
            </w:r>
          </w:p>
        </w:tc>
        <w:tc>
          <w:tcPr>
            <w:tcW w:w="5560" w:type="dxa"/>
            <w:gridSpan w:val="3"/>
          </w:tcPr>
          <w:p w14:paraId="7B83B910" w14:textId="77777777" w:rsidR="00995C08" w:rsidRPr="0008790A" w:rsidRDefault="00995C08" w:rsidP="00995C08">
            <w:pPr>
              <w:pStyle w:val="TableParagraph"/>
              <w:tabs>
                <w:tab w:val="left" w:pos="1086"/>
                <w:tab w:val="left" w:pos="5227"/>
              </w:tabs>
              <w:spacing w:line="292" w:lineRule="exact"/>
              <w:ind w:left="106"/>
              <w:rPr>
                <w:b/>
                <w:sz w:val="24"/>
              </w:rPr>
            </w:pPr>
            <w:r w:rsidRPr="0008790A">
              <w:rPr>
                <w:b/>
                <w:sz w:val="24"/>
                <w:u w:val="single"/>
              </w:rPr>
              <w:t xml:space="preserve"> </w:t>
            </w:r>
            <w:r w:rsidRPr="0008790A">
              <w:rPr>
                <w:b/>
                <w:sz w:val="24"/>
                <w:u w:val="single"/>
              </w:rPr>
              <w:tab/>
              <w:t>AUTHORIZED</w:t>
            </w:r>
            <w:r w:rsidRPr="0008790A">
              <w:rPr>
                <w:b/>
                <w:spacing w:val="-7"/>
                <w:sz w:val="24"/>
                <w:u w:val="single"/>
              </w:rPr>
              <w:t xml:space="preserve"> </w:t>
            </w:r>
            <w:r w:rsidRPr="0008790A">
              <w:rPr>
                <w:b/>
                <w:sz w:val="24"/>
                <w:u w:val="single"/>
              </w:rPr>
              <w:t>SIGNATURIES</w:t>
            </w:r>
            <w:r w:rsidRPr="0008790A">
              <w:rPr>
                <w:b/>
                <w:sz w:val="24"/>
                <w:u w:val="single"/>
              </w:rPr>
              <w:tab/>
            </w:r>
          </w:p>
          <w:p w14:paraId="075FA3EF" w14:textId="77777777" w:rsidR="00995C08" w:rsidRPr="0008790A" w:rsidRDefault="00995C08" w:rsidP="00995C08">
            <w:pPr>
              <w:pStyle w:val="TableParagraph"/>
              <w:rPr>
                <w:sz w:val="24"/>
              </w:rPr>
            </w:pPr>
          </w:p>
          <w:p w14:paraId="7B20CAE2" w14:textId="77777777" w:rsidR="00995C08" w:rsidRPr="0008790A" w:rsidRDefault="00995C08" w:rsidP="00995C08">
            <w:pPr>
              <w:pStyle w:val="TableParagraph"/>
              <w:spacing w:before="8"/>
              <w:rPr>
                <w:sz w:val="18"/>
              </w:rPr>
            </w:pPr>
          </w:p>
          <w:p w14:paraId="34142FBF" w14:textId="77777777" w:rsidR="00995C08" w:rsidRPr="0008790A" w:rsidRDefault="00995C08" w:rsidP="00995C08">
            <w:pPr>
              <w:pStyle w:val="TableParagraph"/>
              <w:tabs>
                <w:tab w:val="left" w:pos="2864"/>
              </w:tabs>
              <w:spacing w:line="290" w:lineRule="exact"/>
              <w:ind w:left="106"/>
              <w:rPr>
                <w:b/>
                <w:sz w:val="24"/>
              </w:rPr>
            </w:pPr>
            <w:r w:rsidRPr="0008790A">
              <w:rPr>
                <w:b/>
                <w:sz w:val="24"/>
              </w:rPr>
              <w:t>PREPARED</w:t>
            </w:r>
            <w:r w:rsidRPr="0008790A">
              <w:rPr>
                <w:b/>
                <w:spacing w:val="-1"/>
                <w:sz w:val="24"/>
              </w:rPr>
              <w:t xml:space="preserve"> </w:t>
            </w:r>
            <w:r w:rsidRPr="0008790A">
              <w:rPr>
                <w:b/>
                <w:sz w:val="24"/>
              </w:rPr>
              <w:t>BY</w:t>
            </w:r>
            <w:r w:rsidRPr="0008790A">
              <w:rPr>
                <w:b/>
                <w:sz w:val="24"/>
              </w:rPr>
              <w:tab/>
              <w:t>APPROVED</w:t>
            </w:r>
            <w:r w:rsidRPr="0008790A">
              <w:rPr>
                <w:b/>
                <w:spacing w:val="-2"/>
                <w:sz w:val="24"/>
              </w:rPr>
              <w:t xml:space="preserve"> </w:t>
            </w:r>
            <w:r w:rsidRPr="0008790A">
              <w:rPr>
                <w:b/>
                <w:sz w:val="24"/>
              </w:rPr>
              <w:t>BY</w:t>
            </w:r>
          </w:p>
        </w:tc>
      </w:tr>
      <w:tr w:rsidR="00995C08" w:rsidRPr="0008790A" w14:paraId="31ACF9E7" w14:textId="77777777" w:rsidTr="00995C08">
        <w:trPr>
          <w:trHeight w:val="1414"/>
        </w:trPr>
        <w:tc>
          <w:tcPr>
            <w:tcW w:w="2036" w:type="dxa"/>
          </w:tcPr>
          <w:p w14:paraId="7AA2F604" w14:textId="77777777" w:rsidR="00995C08" w:rsidRPr="0008790A" w:rsidRDefault="00995C08" w:rsidP="00995C08">
            <w:pPr>
              <w:pStyle w:val="TableParagraph"/>
              <w:spacing w:line="292" w:lineRule="exact"/>
              <w:ind w:left="107"/>
              <w:rPr>
                <w:sz w:val="24"/>
              </w:rPr>
            </w:pPr>
            <w:r w:rsidRPr="0008790A">
              <w:rPr>
                <w:sz w:val="24"/>
              </w:rPr>
              <w:t>CHR/POL/</w:t>
            </w:r>
          </w:p>
        </w:tc>
        <w:tc>
          <w:tcPr>
            <w:tcW w:w="2000" w:type="dxa"/>
          </w:tcPr>
          <w:p w14:paraId="58C50418" w14:textId="77777777" w:rsidR="00995C08" w:rsidRPr="0008790A" w:rsidRDefault="00995C08" w:rsidP="00995C08">
            <w:pPr>
              <w:pStyle w:val="TableParagraph"/>
              <w:rPr>
                <w:sz w:val="24"/>
              </w:rPr>
            </w:pPr>
          </w:p>
        </w:tc>
        <w:tc>
          <w:tcPr>
            <w:tcW w:w="1787" w:type="dxa"/>
          </w:tcPr>
          <w:p w14:paraId="193AE450" w14:textId="77777777" w:rsidR="00995C08" w:rsidRPr="0008790A" w:rsidRDefault="00995C08" w:rsidP="00995C08">
            <w:pPr>
              <w:pStyle w:val="TableParagraph"/>
              <w:rPr>
                <w:sz w:val="24"/>
              </w:rPr>
            </w:pPr>
          </w:p>
          <w:p w14:paraId="03559181" w14:textId="77777777" w:rsidR="00995C08" w:rsidRPr="0008790A" w:rsidRDefault="00995C08" w:rsidP="00995C08">
            <w:pPr>
              <w:pStyle w:val="TableParagraph"/>
              <w:rPr>
                <w:sz w:val="24"/>
              </w:rPr>
            </w:pPr>
          </w:p>
          <w:p w14:paraId="04BBBD6F" w14:textId="77777777" w:rsidR="00995C08" w:rsidRPr="0008790A" w:rsidRDefault="00995C08" w:rsidP="00995C08">
            <w:pPr>
              <w:pStyle w:val="TableParagraph"/>
              <w:spacing w:before="1"/>
              <w:rPr>
                <w:sz w:val="24"/>
              </w:rPr>
            </w:pPr>
          </w:p>
          <w:p w14:paraId="315F0E50" w14:textId="77777777" w:rsidR="00995C08" w:rsidRPr="0008790A" w:rsidRDefault="00995C08" w:rsidP="00995C08">
            <w:pPr>
              <w:pStyle w:val="TableParagraph"/>
              <w:spacing w:line="273" w:lineRule="exact"/>
              <w:ind w:left="106"/>
              <w:rPr>
                <w:sz w:val="24"/>
              </w:rPr>
            </w:pPr>
            <w:r w:rsidRPr="0008790A">
              <w:rPr>
                <w:sz w:val="24"/>
              </w:rPr>
              <w:t>CFO</w:t>
            </w:r>
          </w:p>
        </w:tc>
        <w:tc>
          <w:tcPr>
            <w:tcW w:w="1745" w:type="dxa"/>
          </w:tcPr>
          <w:p w14:paraId="26B4D560" w14:textId="77777777" w:rsidR="00995C08" w:rsidRPr="0008790A" w:rsidRDefault="00995C08" w:rsidP="00995C08">
            <w:pPr>
              <w:pStyle w:val="TableParagraph"/>
              <w:rPr>
                <w:sz w:val="24"/>
              </w:rPr>
            </w:pPr>
          </w:p>
          <w:p w14:paraId="026A9434" w14:textId="77777777" w:rsidR="00995C08" w:rsidRPr="0008790A" w:rsidRDefault="00995C08" w:rsidP="00995C08">
            <w:pPr>
              <w:pStyle w:val="TableParagraph"/>
              <w:rPr>
                <w:sz w:val="24"/>
              </w:rPr>
            </w:pPr>
          </w:p>
          <w:p w14:paraId="4DC43794" w14:textId="77777777" w:rsidR="00995C08" w:rsidRPr="0008790A" w:rsidRDefault="00995C08" w:rsidP="00995C08">
            <w:pPr>
              <w:pStyle w:val="TableParagraph"/>
              <w:spacing w:before="1"/>
              <w:rPr>
                <w:sz w:val="24"/>
              </w:rPr>
            </w:pPr>
          </w:p>
          <w:p w14:paraId="7B94F471" w14:textId="77777777" w:rsidR="00995C08" w:rsidRPr="0008790A" w:rsidRDefault="00995C08" w:rsidP="00995C08">
            <w:pPr>
              <w:pStyle w:val="TableParagraph"/>
              <w:spacing w:line="273" w:lineRule="exact"/>
              <w:ind w:left="106"/>
              <w:rPr>
                <w:sz w:val="24"/>
              </w:rPr>
            </w:pPr>
            <w:r w:rsidRPr="0008790A">
              <w:rPr>
                <w:sz w:val="24"/>
              </w:rPr>
              <w:t>DIRECTOR</w:t>
            </w:r>
          </w:p>
        </w:tc>
        <w:tc>
          <w:tcPr>
            <w:tcW w:w="2028" w:type="dxa"/>
          </w:tcPr>
          <w:p w14:paraId="1C72956E" w14:textId="77777777" w:rsidR="00995C08" w:rsidRPr="0008790A" w:rsidRDefault="00995C08" w:rsidP="00995C08">
            <w:pPr>
              <w:pStyle w:val="TableParagraph"/>
              <w:rPr>
                <w:sz w:val="24"/>
              </w:rPr>
            </w:pPr>
          </w:p>
          <w:p w14:paraId="72DB5288" w14:textId="77777777" w:rsidR="00995C08" w:rsidRPr="0008790A" w:rsidRDefault="00995C08" w:rsidP="00995C08">
            <w:pPr>
              <w:pStyle w:val="TableParagraph"/>
              <w:spacing w:before="5"/>
            </w:pPr>
          </w:p>
          <w:p w14:paraId="62FA26BD" w14:textId="77777777" w:rsidR="00995C08" w:rsidRPr="0008790A" w:rsidRDefault="00995C08" w:rsidP="00995C08">
            <w:pPr>
              <w:pStyle w:val="TableParagraph"/>
              <w:spacing w:line="290" w:lineRule="atLeast"/>
              <w:ind w:left="106" w:right="560"/>
              <w:rPr>
                <w:sz w:val="24"/>
              </w:rPr>
            </w:pPr>
            <w:r w:rsidRPr="0008790A">
              <w:rPr>
                <w:sz w:val="24"/>
              </w:rPr>
              <w:t>MANAGING</w:t>
            </w:r>
            <w:r w:rsidRPr="0008790A">
              <w:rPr>
                <w:spacing w:val="-52"/>
                <w:sz w:val="24"/>
              </w:rPr>
              <w:t xml:space="preserve"> </w:t>
            </w:r>
            <w:r w:rsidRPr="0008790A">
              <w:rPr>
                <w:sz w:val="24"/>
              </w:rPr>
              <w:t>DIRECTOR</w:t>
            </w:r>
          </w:p>
        </w:tc>
      </w:tr>
    </w:tbl>
    <w:p w14:paraId="1BE6272D" w14:textId="77777777" w:rsidR="00995C08" w:rsidRDefault="00995C08" w:rsidP="00995C08"/>
    <w:p w14:paraId="5E5D2538" w14:textId="77777777" w:rsidR="00995C08" w:rsidRDefault="00995C08" w:rsidP="00995C08"/>
    <w:p w14:paraId="2537511D" w14:textId="591D9154" w:rsidR="00995C08" w:rsidRPr="0008790A" w:rsidRDefault="00995C08" w:rsidP="00995C08">
      <w:r w:rsidRPr="0008790A">
        <w:br w:type="page"/>
      </w:r>
    </w:p>
    <w:p w14:paraId="7DD5F40F" w14:textId="5D66E9BC" w:rsidR="00995C08" w:rsidRPr="000660A5" w:rsidRDefault="00995C08" w:rsidP="000660A5">
      <w:pPr>
        <w:pStyle w:val="Heading1"/>
        <w:shd w:val="clear" w:color="auto" w:fill="C00000"/>
        <w:rPr>
          <w:i/>
          <w:sz w:val="28"/>
          <w:u w:val="none"/>
        </w:rPr>
      </w:pPr>
      <w:r w:rsidRPr="000660A5">
        <w:rPr>
          <w:i/>
          <w:sz w:val="28"/>
          <w:u w:val="none"/>
        </w:rPr>
        <w:lastRenderedPageBreak/>
        <w:t>GENDER EQUALITY AND SOCIAL INCLUSION POLICY</w:t>
      </w:r>
    </w:p>
    <w:p w14:paraId="16346C10" w14:textId="77777777" w:rsidR="00995C08" w:rsidRPr="0008790A" w:rsidRDefault="00995C08" w:rsidP="00995C08">
      <w:pPr>
        <w:spacing w:before="100" w:beforeAutospacing="1" w:after="100" w:afterAutospacing="1" w:line="276" w:lineRule="auto"/>
        <w:jc w:val="both"/>
        <w:rPr>
          <w:sz w:val="24"/>
          <w:szCs w:val="24"/>
          <w:lang w:eastAsia="en-IN"/>
        </w:rPr>
      </w:pPr>
      <w:r w:rsidRPr="0008790A">
        <w:rPr>
          <w:b/>
          <w:bCs/>
          <w:sz w:val="27"/>
          <w:szCs w:val="27"/>
          <w:lang w:eastAsia="en-IN"/>
        </w:rPr>
        <w:t>Introduction</w:t>
      </w:r>
      <w:r w:rsidRPr="0008790A">
        <w:rPr>
          <w:sz w:val="24"/>
          <w:szCs w:val="24"/>
          <w:lang w:eastAsia="en-IN"/>
        </w:rPr>
        <w:br/>
        <w:t>Our Company is dedicated to making a meaningful and positive impact on society through our Corporate Social Responsibility (CSR) initiatives. We believe that true progress can only be achieved by empowering individuals, fostering equality, and addressing the needs of marginalized communities. This CSR policy is built around our commitment to promoting gender equality, empowering women, supporting orphans and senior citizens, and reducing inequalities faced by socially and economically disadvantaged groups. Through our efforts, we aim to create lasting change that enhances the well-being of individuals and communities.</w:t>
      </w:r>
    </w:p>
    <w:p w14:paraId="74226253" w14:textId="77777777" w:rsidR="00995C08" w:rsidRPr="0008790A" w:rsidRDefault="00995C08" w:rsidP="00400477">
      <w:pPr>
        <w:pStyle w:val="ListParagraph"/>
        <w:widowControl/>
        <w:numPr>
          <w:ilvl w:val="2"/>
          <w:numId w:val="35"/>
        </w:numPr>
        <w:autoSpaceDE/>
        <w:autoSpaceDN/>
        <w:spacing w:before="100" w:beforeAutospacing="1" w:after="100" w:afterAutospacing="1" w:line="276" w:lineRule="auto"/>
        <w:contextualSpacing/>
        <w:jc w:val="both"/>
        <w:rPr>
          <w:b/>
          <w:bCs/>
          <w:sz w:val="27"/>
          <w:szCs w:val="27"/>
          <w:lang w:eastAsia="en-IN"/>
        </w:rPr>
      </w:pPr>
      <w:r w:rsidRPr="0008790A">
        <w:rPr>
          <w:b/>
          <w:bCs/>
          <w:sz w:val="27"/>
          <w:szCs w:val="27"/>
          <w:lang w:eastAsia="en-IN"/>
        </w:rPr>
        <w:t>Objectives</w:t>
      </w:r>
    </w:p>
    <w:p w14:paraId="6622F30D" w14:textId="77777777" w:rsidR="00995C08" w:rsidRPr="0008790A" w:rsidRDefault="00995C08" w:rsidP="00400477">
      <w:pPr>
        <w:pStyle w:val="ListParagraph"/>
        <w:widowControl/>
        <w:numPr>
          <w:ilvl w:val="0"/>
          <w:numId w:val="36"/>
        </w:numPr>
        <w:autoSpaceDE/>
        <w:autoSpaceDN/>
        <w:spacing w:before="100" w:beforeAutospacing="1" w:after="100" w:afterAutospacing="1" w:line="276" w:lineRule="auto"/>
        <w:contextualSpacing/>
        <w:jc w:val="both"/>
        <w:rPr>
          <w:sz w:val="24"/>
          <w:szCs w:val="24"/>
          <w:lang w:eastAsia="en-IN"/>
        </w:rPr>
      </w:pPr>
      <w:r w:rsidRPr="0008790A">
        <w:rPr>
          <w:sz w:val="24"/>
          <w:szCs w:val="24"/>
          <w:lang w:eastAsia="en-IN"/>
        </w:rPr>
        <w:t xml:space="preserve">Our CSR efforts are guided by the following key objectives: </w:t>
      </w:r>
      <w:r w:rsidRPr="0008790A">
        <w:rPr>
          <w:sz w:val="24"/>
          <w:szCs w:val="24"/>
          <w:lang w:eastAsia="en-IN"/>
        </w:rPr>
        <w:br/>
        <w:t>Promoting Gender Equality and Empowering Women: Ensuring that women have equal access to opportunities in education, employment, and personal development.</w:t>
      </w:r>
    </w:p>
    <w:p w14:paraId="65D31EF3" w14:textId="77777777" w:rsidR="00995C08" w:rsidRPr="0008790A" w:rsidRDefault="00995C08" w:rsidP="00400477">
      <w:pPr>
        <w:pStyle w:val="ListParagraph"/>
        <w:widowControl/>
        <w:numPr>
          <w:ilvl w:val="0"/>
          <w:numId w:val="36"/>
        </w:numPr>
        <w:autoSpaceDE/>
        <w:autoSpaceDN/>
        <w:spacing w:before="100" w:beforeAutospacing="1" w:after="100" w:afterAutospacing="1" w:line="276" w:lineRule="auto"/>
        <w:contextualSpacing/>
        <w:jc w:val="both"/>
        <w:rPr>
          <w:sz w:val="24"/>
          <w:szCs w:val="24"/>
          <w:lang w:eastAsia="en-IN"/>
        </w:rPr>
      </w:pPr>
      <w:r w:rsidRPr="0008790A">
        <w:rPr>
          <w:sz w:val="24"/>
          <w:szCs w:val="24"/>
          <w:lang w:eastAsia="en-IN"/>
        </w:rPr>
        <w:t>Supporting Women, Orphans, and Vulnerable Groups: Creating safe spaces like homes, hostels, and care centres for women, orphans, and senior citizens.</w:t>
      </w:r>
    </w:p>
    <w:p w14:paraId="6F573953" w14:textId="77777777" w:rsidR="00995C08" w:rsidRPr="0008790A" w:rsidRDefault="00995C08" w:rsidP="00400477">
      <w:pPr>
        <w:pStyle w:val="ListParagraph"/>
        <w:widowControl/>
        <w:numPr>
          <w:ilvl w:val="0"/>
          <w:numId w:val="36"/>
        </w:numPr>
        <w:autoSpaceDE/>
        <w:autoSpaceDN/>
        <w:spacing w:before="100" w:beforeAutospacing="1" w:after="100" w:afterAutospacing="1" w:line="276" w:lineRule="auto"/>
        <w:contextualSpacing/>
        <w:jc w:val="both"/>
        <w:rPr>
          <w:sz w:val="24"/>
          <w:szCs w:val="24"/>
          <w:lang w:eastAsia="en-IN"/>
        </w:rPr>
      </w:pPr>
      <w:r w:rsidRPr="0008790A">
        <w:rPr>
          <w:sz w:val="24"/>
          <w:szCs w:val="24"/>
          <w:lang w:eastAsia="en-IN"/>
        </w:rPr>
        <w:t>Reducing Inequalities for Backward Groups: Fostering inclusion by offering quality education, vocational training, healthcare, and employment to socially and economically disadvantaged groups.</w:t>
      </w:r>
    </w:p>
    <w:p w14:paraId="003F1852" w14:textId="77777777" w:rsidR="00995C08" w:rsidRPr="0008790A" w:rsidRDefault="00995C08" w:rsidP="00995C08">
      <w:pPr>
        <w:pStyle w:val="ListParagraph"/>
        <w:spacing w:before="100" w:beforeAutospacing="1" w:after="100" w:afterAutospacing="1" w:line="276" w:lineRule="auto"/>
        <w:jc w:val="both"/>
        <w:rPr>
          <w:sz w:val="24"/>
          <w:szCs w:val="24"/>
          <w:lang w:eastAsia="en-IN"/>
        </w:rPr>
      </w:pPr>
    </w:p>
    <w:p w14:paraId="0F94BC50" w14:textId="77777777" w:rsidR="00995C08" w:rsidRPr="0008790A" w:rsidRDefault="00995C08" w:rsidP="00400477">
      <w:pPr>
        <w:pStyle w:val="ListParagraph"/>
        <w:widowControl/>
        <w:numPr>
          <w:ilvl w:val="2"/>
          <w:numId w:val="35"/>
        </w:numPr>
        <w:autoSpaceDE/>
        <w:autoSpaceDN/>
        <w:spacing w:before="100" w:beforeAutospacing="1" w:after="100" w:afterAutospacing="1" w:line="276" w:lineRule="auto"/>
        <w:contextualSpacing/>
        <w:rPr>
          <w:b/>
          <w:bCs/>
          <w:sz w:val="27"/>
          <w:szCs w:val="27"/>
          <w:lang w:eastAsia="en-IN"/>
        </w:rPr>
      </w:pPr>
      <w:r w:rsidRPr="0008790A">
        <w:rPr>
          <w:b/>
          <w:bCs/>
          <w:sz w:val="27"/>
          <w:szCs w:val="27"/>
          <w:lang w:eastAsia="en-IN"/>
        </w:rPr>
        <w:t>Scope of Contribution</w:t>
      </w:r>
    </w:p>
    <w:p w14:paraId="5808F738" w14:textId="77777777" w:rsidR="00995C08" w:rsidRPr="0008790A" w:rsidRDefault="00995C08" w:rsidP="00995C08">
      <w:pPr>
        <w:pStyle w:val="ListParagraph"/>
        <w:spacing w:before="100" w:beforeAutospacing="1" w:after="100" w:afterAutospacing="1" w:line="276" w:lineRule="auto"/>
        <w:ind w:left="360"/>
        <w:jc w:val="both"/>
        <w:rPr>
          <w:b/>
          <w:bCs/>
          <w:sz w:val="24"/>
          <w:szCs w:val="24"/>
          <w:lang w:eastAsia="en-IN"/>
        </w:rPr>
      </w:pPr>
      <w:r w:rsidRPr="0008790A">
        <w:rPr>
          <w:sz w:val="24"/>
          <w:szCs w:val="24"/>
          <w:lang w:eastAsia="en-IN"/>
        </w:rPr>
        <w:br/>
        <w:t>Our CSR initiatives will focus on creating a more just, inclusive, and compassionate society. The areas of contribution include:</w:t>
      </w:r>
      <w:r w:rsidRPr="0008790A">
        <w:rPr>
          <w:sz w:val="24"/>
          <w:szCs w:val="24"/>
          <w:lang w:eastAsia="en-IN"/>
        </w:rPr>
        <w:br/>
      </w:r>
    </w:p>
    <w:p w14:paraId="6B01035A"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Gender Equality and Empowerment:</w:t>
      </w:r>
      <w:r w:rsidRPr="0008790A">
        <w:rPr>
          <w:sz w:val="24"/>
          <w:szCs w:val="24"/>
          <w:lang w:eastAsia="en-IN"/>
        </w:rPr>
        <w:t xml:space="preserve"> </w:t>
      </w:r>
    </w:p>
    <w:p w14:paraId="20EA8836" w14:textId="77777777" w:rsidR="00995C08" w:rsidRPr="0008790A" w:rsidRDefault="00995C08" w:rsidP="00995C08">
      <w:pPr>
        <w:pStyle w:val="ListParagraph"/>
        <w:spacing w:before="100" w:beforeAutospacing="1" w:after="100" w:afterAutospacing="1" w:line="276" w:lineRule="auto"/>
        <w:ind w:left="643"/>
        <w:jc w:val="both"/>
        <w:rPr>
          <w:sz w:val="24"/>
          <w:szCs w:val="24"/>
          <w:lang w:eastAsia="en-IN"/>
        </w:rPr>
      </w:pPr>
      <w:r w:rsidRPr="0008790A">
        <w:rPr>
          <w:sz w:val="24"/>
          <w:szCs w:val="24"/>
          <w:lang w:eastAsia="en-IN"/>
        </w:rPr>
        <w:t>We will launch initiatives to challenge societal norms, break gender stereotypes, and create an environment where women can thrive through access to resources, education, and economic opportunities.</w:t>
      </w:r>
      <w:r w:rsidRPr="0008790A">
        <w:rPr>
          <w:sz w:val="24"/>
          <w:szCs w:val="24"/>
          <w:lang w:eastAsia="en-IN"/>
        </w:rPr>
        <w:br/>
      </w:r>
    </w:p>
    <w:p w14:paraId="6078447A"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Support for Vulnerable Groups:</w:t>
      </w:r>
      <w:r w:rsidRPr="0008790A">
        <w:rPr>
          <w:sz w:val="24"/>
          <w:szCs w:val="24"/>
          <w:lang w:eastAsia="en-IN"/>
        </w:rPr>
        <w:t xml:space="preserve"> </w:t>
      </w:r>
    </w:p>
    <w:p w14:paraId="00E7D364" w14:textId="77777777" w:rsidR="00995C08" w:rsidRPr="0008790A" w:rsidRDefault="00995C08" w:rsidP="00995C08">
      <w:pPr>
        <w:pStyle w:val="ListParagraph"/>
        <w:spacing w:before="100" w:beforeAutospacing="1" w:after="100" w:afterAutospacing="1" w:line="276" w:lineRule="auto"/>
        <w:ind w:left="643"/>
        <w:jc w:val="both"/>
        <w:rPr>
          <w:sz w:val="24"/>
          <w:szCs w:val="24"/>
          <w:lang w:eastAsia="en-IN"/>
        </w:rPr>
      </w:pPr>
      <w:r w:rsidRPr="0008790A">
        <w:rPr>
          <w:sz w:val="24"/>
          <w:szCs w:val="24"/>
          <w:lang w:eastAsia="en-IN"/>
        </w:rPr>
        <w:t>We will support the creation and running of women’s shelters, orphanages, old-age homes, and day-care centres for senior citizens, providing them with a safe, nurturing, and supportive environment to grow and live dignified lives.</w:t>
      </w:r>
      <w:r w:rsidRPr="0008790A">
        <w:rPr>
          <w:sz w:val="24"/>
          <w:szCs w:val="24"/>
          <w:lang w:eastAsia="en-IN"/>
        </w:rPr>
        <w:br/>
      </w:r>
    </w:p>
    <w:p w14:paraId="58A5595A"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rPr>
          <w:sz w:val="24"/>
          <w:szCs w:val="24"/>
          <w:lang w:eastAsia="en-IN"/>
        </w:rPr>
      </w:pPr>
      <w:r w:rsidRPr="0008790A">
        <w:rPr>
          <w:b/>
          <w:bCs/>
          <w:sz w:val="24"/>
          <w:szCs w:val="24"/>
          <w:lang w:eastAsia="en-IN"/>
        </w:rPr>
        <w:t>Reducing Inequalities among Backward Groups:</w:t>
      </w:r>
      <w:r w:rsidRPr="0008790A">
        <w:rPr>
          <w:sz w:val="24"/>
          <w:szCs w:val="24"/>
          <w:lang w:eastAsia="en-IN"/>
        </w:rPr>
        <w:t xml:space="preserve"> </w:t>
      </w:r>
    </w:p>
    <w:p w14:paraId="5A61AA1C" w14:textId="77777777" w:rsidR="00995C08" w:rsidRPr="0008790A" w:rsidRDefault="00995C08" w:rsidP="00995C08">
      <w:pPr>
        <w:pStyle w:val="ListParagraph"/>
        <w:spacing w:before="100" w:beforeAutospacing="1" w:after="100" w:afterAutospacing="1" w:line="276" w:lineRule="auto"/>
        <w:ind w:left="643"/>
        <w:jc w:val="both"/>
        <w:rPr>
          <w:sz w:val="24"/>
          <w:szCs w:val="24"/>
          <w:lang w:eastAsia="en-IN"/>
        </w:rPr>
      </w:pPr>
      <w:r w:rsidRPr="0008790A">
        <w:rPr>
          <w:sz w:val="24"/>
          <w:szCs w:val="24"/>
          <w:lang w:eastAsia="en-IN"/>
        </w:rPr>
        <w:t xml:space="preserve">Through educational and skill-building programs, we will work towards reducing the gap in </w:t>
      </w:r>
      <w:r w:rsidRPr="0008790A">
        <w:rPr>
          <w:sz w:val="24"/>
          <w:szCs w:val="24"/>
          <w:lang w:eastAsia="en-IN"/>
        </w:rPr>
        <w:lastRenderedPageBreak/>
        <w:t>opportunities for marginalized communities, providing them with the tools to succeed and integrate into mainstream society.</w:t>
      </w:r>
      <w:r w:rsidRPr="0008790A">
        <w:rPr>
          <w:sz w:val="24"/>
          <w:szCs w:val="24"/>
          <w:lang w:eastAsia="en-IN"/>
        </w:rPr>
        <w:br/>
      </w:r>
    </w:p>
    <w:p w14:paraId="6FC7E65C"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Community Support Programs:</w:t>
      </w:r>
      <w:r w:rsidRPr="0008790A">
        <w:rPr>
          <w:sz w:val="24"/>
          <w:szCs w:val="24"/>
          <w:lang w:eastAsia="en-IN"/>
        </w:rPr>
        <w:t xml:space="preserve"> </w:t>
      </w:r>
    </w:p>
    <w:p w14:paraId="62DD50BB" w14:textId="77777777" w:rsidR="00995C08" w:rsidRPr="0008790A" w:rsidRDefault="00995C08" w:rsidP="00995C08">
      <w:pPr>
        <w:pStyle w:val="ListParagraph"/>
        <w:spacing w:before="100" w:beforeAutospacing="1" w:after="100" w:afterAutospacing="1" w:line="276" w:lineRule="auto"/>
        <w:ind w:left="643"/>
        <w:jc w:val="both"/>
        <w:rPr>
          <w:sz w:val="24"/>
          <w:szCs w:val="24"/>
          <w:lang w:eastAsia="en-IN"/>
        </w:rPr>
      </w:pPr>
      <w:r w:rsidRPr="0008790A">
        <w:rPr>
          <w:sz w:val="24"/>
          <w:szCs w:val="24"/>
          <w:lang w:eastAsia="en-IN"/>
        </w:rPr>
        <w:t>We will create initiatives that provide social welfare, healthcare, and other resources for marginalized groups, ensuring that their basic needs are met, and their voices are heard.</w:t>
      </w:r>
    </w:p>
    <w:p w14:paraId="5F6EF2C5" w14:textId="77777777" w:rsidR="00995C08" w:rsidRPr="0008790A" w:rsidRDefault="00995C08" w:rsidP="00995C08">
      <w:pPr>
        <w:pStyle w:val="ListParagraph"/>
        <w:spacing w:before="100" w:beforeAutospacing="1" w:after="100" w:afterAutospacing="1" w:line="276" w:lineRule="auto"/>
        <w:ind w:left="643"/>
        <w:jc w:val="both"/>
        <w:rPr>
          <w:sz w:val="24"/>
          <w:szCs w:val="24"/>
          <w:lang w:eastAsia="en-IN"/>
        </w:rPr>
      </w:pPr>
    </w:p>
    <w:p w14:paraId="3E644B6E" w14:textId="77777777" w:rsidR="00995C08" w:rsidRPr="0008790A" w:rsidRDefault="00995C08" w:rsidP="00400477">
      <w:pPr>
        <w:pStyle w:val="ListParagraph"/>
        <w:widowControl/>
        <w:numPr>
          <w:ilvl w:val="2"/>
          <w:numId w:val="35"/>
        </w:numPr>
        <w:autoSpaceDE/>
        <w:autoSpaceDN/>
        <w:spacing w:before="100" w:beforeAutospacing="1" w:after="100" w:afterAutospacing="1" w:line="276" w:lineRule="auto"/>
        <w:contextualSpacing/>
        <w:rPr>
          <w:sz w:val="24"/>
          <w:szCs w:val="24"/>
          <w:lang w:eastAsia="en-IN"/>
        </w:rPr>
      </w:pPr>
      <w:r w:rsidRPr="0008790A">
        <w:rPr>
          <w:b/>
          <w:bCs/>
          <w:sz w:val="27"/>
          <w:szCs w:val="27"/>
          <w:lang w:eastAsia="en-IN"/>
        </w:rPr>
        <w:t>How We Will Contribute</w:t>
      </w:r>
      <w:r w:rsidRPr="0008790A">
        <w:rPr>
          <w:sz w:val="24"/>
          <w:szCs w:val="24"/>
          <w:lang w:eastAsia="en-IN"/>
        </w:rPr>
        <w:br/>
        <w:t>To achieve these goals, we will implement the following strategies:</w:t>
      </w:r>
    </w:p>
    <w:p w14:paraId="28AE88F7" w14:textId="77777777" w:rsidR="00995C08" w:rsidRPr="0008790A" w:rsidRDefault="00995C08" w:rsidP="00995C08">
      <w:pPr>
        <w:pStyle w:val="ListParagraph"/>
        <w:spacing w:before="100" w:beforeAutospacing="1" w:after="100" w:afterAutospacing="1" w:line="276" w:lineRule="auto"/>
        <w:ind w:left="360"/>
        <w:rPr>
          <w:sz w:val="24"/>
          <w:szCs w:val="24"/>
          <w:lang w:eastAsia="en-IN"/>
        </w:rPr>
      </w:pPr>
    </w:p>
    <w:p w14:paraId="4AC92294"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Direct Financial Contributions:</w:t>
      </w:r>
      <w:r w:rsidRPr="0008790A">
        <w:rPr>
          <w:sz w:val="24"/>
          <w:szCs w:val="24"/>
          <w:lang w:eastAsia="en-IN"/>
        </w:rPr>
        <w:t xml:space="preserve"> </w:t>
      </w:r>
      <w:r w:rsidRPr="0008790A">
        <w:rPr>
          <w:szCs w:val="24"/>
          <w:lang w:eastAsia="en-IN"/>
        </w:rPr>
        <w:t>Our Company will directly fund the establishment and maintenance of homes, hostels, day-care centres, and other welfare programs for women, orphans, and senior citizens</w:t>
      </w:r>
      <w:r w:rsidRPr="0008790A">
        <w:rPr>
          <w:sz w:val="24"/>
          <w:szCs w:val="24"/>
          <w:lang w:eastAsia="en-IN"/>
        </w:rPr>
        <w:t>.</w:t>
      </w:r>
    </w:p>
    <w:p w14:paraId="2140601C"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Cs w:val="24"/>
          <w:lang w:eastAsia="en-IN"/>
        </w:rPr>
      </w:pPr>
      <w:r w:rsidRPr="0008790A">
        <w:rPr>
          <w:b/>
          <w:bCs/>
          <w:sz w:val="24"/>
          <w:szCs w:val="24"/>
          <w:lang w:eastAsia="en-IN"/>
        </w:rPr>
        <w:t>Direct Implementation:</w:t>
      </w:r>
      <w:r w:rsidRPr="0008790A">
        <w:rPr>
          <w:sz w:val="24"/>
          <w:szCs w:val="24"/>
          <w:lang w:eastAsia="en-IN"/>
        </w:rPr>
        <w:t xml:space="preserve"> </w:t>
      </w:r>
      <w:r w:rsidRPr="0008790A">
        <w:rPr>
          <w:szCs w:val="24"/>
          <w:lang w:eastAsia="en-IN"/>
        </w:rPr>
        <w:t>We will take an active role in setting up and running facilities for vulnerable groups, ensuring that they receive personalized care and attention. Additionally, we will organize awareness campaigns and workshops on gender equality and empowerment.</w:t>
      </w:r>
    </w:p>
    <w:p w14:paraId="3DB3CB91"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Cs w:val="24"/>
          <w:lang w:eastAsia="en-IN"/>
        </w:rPr>
      </w:pPr>
      <w:r w:rsidRPr="0008790A">
        <w:rPr>
          <w:b/>
          <w:bCs/>
          <w:sz w:val="24"/>
          <w:szCs w:val="24"/>
          <w:lang w:eastAsia="en-IN"/>
        </w:rPr>
        <w:t>Partnerships with NGOs and Trusts:</w:t>
      </w:r>
      <w:r w:rsidRPr="0008790A">
        <w:rPr>
          <w:sz w:val="24"/>
          <w:szCs w:val="24"/>
          <w:lang w:eastAsia="en-IN"/>
        </w:rPr>
        <w:t xml:space="preserve"> </w:t>
      </w:r>
      <w:r w:rsidRPr="0008790A">
        <w:rPr>
          <w:szCs w:val="24"/>
          <w:lang w:eastAsia="en-IN"/>
        </w:rPr>
        <w:t>We will collaborate with established NGOs that specialize in the welfare of women, orphans, senior citizens, and other marginalized communities, pooling our resources to create sustainable change.</w:t>
      </w:r>
    </w:p>
    <w:p w14:paraId="359558C3"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In-kind Donations:</w:t>
      </w:r>
      <w:r w:rsidRPr="0008790A">
        <w:rPr>
          <w:sz w:val="24"/>
          <w:szCs w:val="24"/>
          <w:lang w:eastAsia="en-IN"/>
        </w:rPr>
        <w:t xml:space="preserve"> We will donate necessary goods such as clothing, educational supplies, food, and medical resources to support the well-being of underprivileged groups.</w:t>
      </w:r>
    </w:p>
    <w:p w14:paraId="3D7AF793"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Community Infrastructure Development:</w:t>
      </w:r>
      <w:r w:rsidRPr="0008790A">
        <w:rPr>
          <w:sz w:val="24"/>
          <w:szCs w:val="24"/>
          <w:lang w:eastAsia="en-IN"/>
        </w:rPr>
        <w:t xml:space="preserve"> We will focus on developing physical infrastructure such as shelters, homes, and educational centres in underserved areas, ensuring that these facilities meet the needs of the community.</w:t>
      </w:r>
    </w:p>
    <w:p w14:paraId="317887DD"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Employee Volunteering:</w:t>
      </w:r>
      <w:r w:rsidRPr="0008790A">
        <w:rPr>
          <w:sz w:val="24"/>
          <w:szCs w:val="24"/>
          <w:lang w:eastAsia="en-IN"/>
        </w:rPr>
        <w:t xml:space="preserve"> We will encourage our employees to actively participate in volunteering opportunities, allowing them to engage directly with the communities we serve.</w:t>
      </w:r>
    </w:p>
    <w:p w14:paraId="7800EB5E" w14:textId="77777777" w:rsidR="00995C08" w:rsidRPr="0008790A" w:rsidRDefault="00995C08" w:rsidP="00400477">
      <w:pPr>
        <w:pStyle w:val="ListParagraph"/>
        <w:widowControl/>
        <w:numPr>
          <w:ilvl w:val="0"/>
          <w:numId w:val="37"/>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Training and Skill Development:</w:t>
      </w:r>
      <w:r w:rsidRPr="0008790A">
        <w:rPr>
          <w:sz w:val="24"/>
          <w:szCs w:val="24"/>
          <w:lang w:eastAsia="en-IN"/>
        </w:rPr>
        <w:t xml:space="preserve"> By providing vocational training, financial literacy programs, and entrepreneurship development, we will help empower women and socially disadvantaged groups to achieve financial independence and self-reliance.</w:t>
      </w:r>
    </w:p>
    <w:p w14:paraId="56527D4B" w14:textId="77777777" w:rsidR="00995C08" w:rsidRPr="0008790A" w:rsidRDefault="00995C08" w:rsidP="00995C08">
      <w:pPr>
        <w:pStyle w:val="ListParagraph"/>
        <w:spacing w:before="100" w:beforeAutospacing="1" w:after="100" w:afterAutospacing="1" w:line="276" w:lineRule="auto"/>
        <w:ind w:left="643"/>
        <w:jc w:val="both"/>
        <w:rPr>
          <w:sz w:val="24"/>
          <w:szCs w:val="24"/>
          <w:lang w:eastAsia="en-IN"/>
        </w:rPr>
      </w:pPr>
    </w:p>
    <w:p w14:paraId="359D81BC" w14:textId="77777777" w:rsidR="00995C08" w:rsidRPr="0008790A" w:rsidRDefault="00995C08" w:rsidP="00400477">
      <w:pPr>
        <w:pStyle w:val="ListParagraph"/>
        <w:widowControl/>
        <w:numPr>
          <w:ilvl w:val="2"/>
          <w:numId w:val="35"/>
        </w:numPr>
        <w:autoSpaceDE/>
        <w:autoSpaceDN/>
        <w:spacing w:before="100" w:beforeAutospacing="1" w:after="100" w:afterAutospacing="1" w:line="276" w:lineRule="auto"/>
        <w:contextualSpacing/>
        <w:rPr>
          <w:b/>
          <w:bCs/>
          <w:sz w:val="24"/>
          <w:szCs w:val="24"/>
          <w:lang w:eastAsia="en-IN"/>
        </w:rPr>
      </w:pPr>
      <w:r w:rsidRPr="0008790A">
        <w:rPr>
          <w:b/>
          <w:bCs/>
          <w:sz w:val="27"/>
          <w:szCs w:val="27"/>
          <w:lang w:eastAsia="en-IN"/>
        </w:rPr>
        <w:t>Execution Process</w:t>
      </w:r>
      <w:r w:rsidRPr="0008790A">
        <w:rPr>
          <w:sz w:val="24"/>
          <w:szCs w:val="24"/>
          <w:lang w:eastAsia="en-IN"/>
        </w:rPr>
        <w:br/>
        <w:t>The implementation of our CSR initiatives will follow a thoughtful and inclusive process:</w:t>
      </w:r>
    </w:p>
    <w:p w14:paraId="7686DAD1" w14:textId="77777777" w:rsidR="00995C08" w:rsidRPr="0008790A" w:rsidRDefault="00995C08" w:rsidP="00995C08">
      <w:pPr>
        <w:pStyle w:val="ListParagraph"/>
        <w:spacing w:before="100" w:beforeAutospacing="1" w:after="100" w:afterAutospacing="1" w:line="276" w:lineRule="auto"/>
        <w:ind w:left="360"/>
        <w:rPr>
          <w:b/>
          <w:bCs/>
          <w:sz w:val="24"/>
          <w:szCs w:val="24"/>
          <w:lang w:eastAsia="en-IN"/>
        </w:rPr>
      </w:pPr>
    </w:p>
    <w:p w14:paraId="2E8575BE" w14:textId="77777777" w:rsidR="00995C08" w:rsidRPr="0008790A" w:rsidRDefault="00995C08" w:rsidP="00400477">
      <w:pPr>
        <w:pStyle w:val="ListParagraph"/>
        <w:widowControl/>
        <w:numPr>
          <w:ilvl w:val="0"/>
          <w:numId w:val="38"/>
        </w:numPr>
        <w:autoSpaceDE/>
        <w:autoSpaceDN/>
        <w:spacing w:before="100" w:beforeAutospacing="1" w:after="100" w:afterAutospacing="1" w:line="276" w:lineRule="auto"/>
        <w:contextualSpacing/>
        <w:jc w:val="both"/>
        <w:rPr>
          <w:b/>
          <w:bCs/>
          <w:sz w:val="24"/>
          <w:szCs w:val="24"/>
          <w:lang w:eastAsia="en-IN"/>
        </w:rPr>
      </w:pPr>
      <w:r w:rsidRPr="0008790A">
        <w:rPr>
          <w:b/>
          <w:bCs/>
          <w:sz w:val="24"/>
          <w:szCs w:val="24"/>
          <w:lang w:eastAsia="en-IN"/>
        </w:rPr>
        <w:t>Planning and Design:</w:t>
      </w:r>
      <w:r w:rsidRPr="0008790A">
        <w:rPr>
          <w:sz w:val="24"/>
          <w:szCs w:val="24"/>
          <w:lang w:eastAsia="en-IN"/>
        </w:rPr>
        <w:t xml:space="preserve"> Each project will be carefully planned, in collaboration with the communities and experts, to ensure it addresses their real needs. We will seek input from CSR-certified experts, NGOs, and community representatives.</w:t>
      </w:r>
    </w:p>
    <w:p w14:paraId="5102D091" w14:textId="77777777" w:rsidR="00995C08" w:rsidRPr="0008790A" w:rsidRDefault="00995C08" w:rsidP="00400477">
      <w:pPr>
        <w:pStyle w:val="ListParagraph"/>
        <w:widowControl/>
        <w:numPr>
          <w:ilvl w:val="0"/>
          <w:numId w:val="38"/>
        </w:numPr>
        <w:autoSpaceDE/>
        <w:autoSpaceDN/>
        <w:spacing w:before="100" w:beforeAutospacing="1" w:after="100" w:afterAutospacing="1" w:line="276" w:lineRule="auto"/>
        <w:contextualSpacing/>
        <w:jc w:val="both"/>
        <w:rPr>
          <w:b/>
          <w:bCs/>
          <w:sz w:val="24"/>
          <w:szCs w:val="24"/>
          <w:lang w:eastAsia="en-IN"/>
        </w:rPr>
      </w:pPr>
      <w:r w:rsidRPr="0008790A">
        <w:rPr>
          <w:b/>
          <w:bCs/>
          <w:sz w:val="24"/>
          <w:szCs w:val="24"/>
          <w:lang w:eastAsia="en-IN"/>
        </w:rPr>
        <w:lastRenderedPageBreak/>
        <w:t>Implementation:</w:t>
      </w:r>
      <w:r w:rsidRPr="0008790A">
        <w:rPr>
          <w:sz w:val="24"/>
          <w:szCs w:val="24"/>
          <w:lang w:eastAsia="en-IN"/>
        </w:rPr>
        <w:t xml:space="preserve"> The initiatives will be carried out either by the company itself or in partnership with trusted non-profit organizations, ensuring we meet the needs of the target population.</w:t>
      </w:r>
    </w:p>
    <w:p w14:paraId="74081CA5" w14:textId="77777777" w:rsidR="00995C08" w:rsidRPr="0008790A" w:rsidRDefault="00995C08" w:rsidP="00400477">
      <w:pPr>
        <w:pStyle w:val="ListParagraph"/>
        <w:widowControl/>
        <w:numPr>
          <w:ilvl w:val="0"/>
          <w:numId w:val="38"/>
        </w:numPr>
        <w:autoSpaceDE/>
        <w:autoSpaceDN/>
        <w:spacing w:before="100" w:beforeAutospacing="1" w:after="100" w:afterAutospacing="1" w:line="276" w:lineRule="auto"/>
        <w:contextualSpacing/>
        <w:jc w:val="both"/>
        <w:rPr>
          <w:b/>
          <w:bCs/>
          <w:sz w:val="24"/>
          <w:szCs w:val="24"/>
          <w:lang w:eastAsia="en-IN"/>
        </w:rPr>
      </w:pPr>
      <w:r w:rsidRPr="0008790A">
        <w:rPr>
          <w:b/>
          <w:bCs/>
          <w:sz w:val="24"/>
          <w:szCs w:val="24"/>
          <w:lang w:eastAsia="en-IN"/>
        </w:rPr>
        <w:t>Monitoring and Evaluation:</w:t>
      </w:r>
      <w:r w:rsidRPr="0008790A">
        <w:rPr>
          <w:sz w:val="24"/>
          <w:szCs w:val="24"/>
          <w:lang w:eastAsia="en-IN"/>
        </w:rPr>
        <w:t xml:space="preserve"> A dedicated CSR Committee will monitor all initiatives to ensure they stay on track, meet their goals, and provide the intended outcomes. Regular assessments will help us measure the impact of our programs.</w:t>
      </w:r>
    </w:p>
    <w:p w14:paraId="763FDB34" w14:textId="77777777" w:rsidR="00995C08" w:rsidRPr="0008790A" w:rsidRDefault="00995C08" w:rsidP="00400477">
      <w:pPr>
        <w:pStyle w:val="ListParagraph"/>
        <w:widowControl/>
        <w:numPr>
          <w:ilvl w:val="0"/>
          <w:numId w:val="38"/>
        </w:numPr>
        <w:autoSpaceDE/>
        <w:autoSpaceDN/>
        <w:spacing w:before="100" w:beforeAutospacing="1" w:after="100" w:afterAutospacing="1" w:line="276" w:lineRule="auto"/>
        <w:contextualSpacing/>
        <w:jc w:val="both"/>
        <w:rPr>
          <w:b/>
          <w:bCs/>
          <w:sz w:val="24"/>
          <w:szCs w:val="24"/>
          <w:lang w:eastAsia="en-IN"/>
        </w:rPr>
      </w:pPr>
      <w:r w:rsidRPr="0008790A">
        <w:rPr>
          <w:b/>
          <w:bCs/>
          <w:sz w:val="24"/>
          <w:szCs w:val="24"/>
          <w:lang w:eastAsia="en-IN"/>
        </w:rPr>
        <w:t>Collaboration:</w:t>
      </w:r>
      <w:r w:rsidRPr="0008790A">
        <w:rPr>
          <w:sz w:val="24"/>
          <w:szCs w:val="24"/>
          <w:lang w:eastAsia="en-IN"/>
        </w:rPr>
        <w:t xml:space="preserve"> By working with government bodies, other companies, and social organizations, we can amplify the effectiveness of our CSR activities, ensuring that the reach and sustainability of our efforts are maximized.</w:t>
      </w:r>
    </w:p>
    <w:p w14:paraId="0AC93E13" w14:textId="77777777" w:rsidR="00995C08" w:rsidRPr="0008790A" w:rsidRDefault="00995C08" w:rsidP="00995C08">
      <w:pPr>
        <w:pStyle w:val="ListParagraph"/>
        <w:spacing w:before="100" w:beforeAutospacing="1" w:after="100" w:afterAutospacing="1" w:line="276" w:lineRule="auto"/>
        <w:ind w:left="644"/>
        <w:jc w:val="both"/>
        <w:rPr>
          <w:b/>
          <w:bCs/>
          <w:sz w:val="24"/>
          <w:szCs w:val="24"/>
          <w:lang w:eastAsia="en-IN"/>
        </w:rPr>
      </w:pPr>
    </w:p>
    <w:p w14:paraId="655F0CD5" w14:textId="77777777" w:rsidR="00995C08" w:rsidRPr="0008790A" w:rsidRDefault="00995C08" w:rsidP="00400477">
      <w:pPr>
        <w:pStyle w:val="ListParagraph"/>
        <w:widowControl/>
        <w:numPr>
          <w:ilvl w:val="2"/>
          <w:numId w:val="35"/>
        </w:numPr>
        <w:autoSpaceDE/>
        <w:autoSpaceDN/>
        <w:spacing w:before="100" w:beforeAutospacing="1" w:after="100" w:afterAutospacing="1" w:line="276" w:lineRule="auto"/>
        <w:contextualSpacing/>
        <w:rPr>
          <w:sz w:val="27"/>
          <w:szCs w:val="27"/>
          <w:lang w:eastAsia="en-IN"/>
        </w:rPr>
      </w:pPr>
      <w:r w:rsidRPr="0008790A">
        <w:rPr>
          <w:b/>
          <w:bCs/>
          <w:sz w:val="27"/>
          <w:szCs w:val="27"/>
          <w:lang w:eastAsia="en-IN"/>
        </w:rPr>
        <w:t>Transparency and Accountability</w:t>
      </w:r>
      <w:r w:rsidRPr="0008790A">
        <w:rPr>
          <w:sz w:val="27"/>
          <w:szCs w:val="27"/>
          <w:lang w:eastAsia="en-IN"/>
        </w:rPr>
        <w:br/>
      </w:r>
    </w:p>
    <w:p w14:paraId="0A7C2E7C" w14:textId="77777777" w:rsidR="00995C08" w:rsidRPr="0008790A" w:rsidRDefault="00995C08" w:rsidP="00995C08">
      <w:pPr>
        <w:pStyle w:val="ListParagraph"/>
        <w:spacing w:before="100" w:beforeAutospacing="1" w:after="100" w:afterAutospacing="1" w:line="276" w:lineRule="auto"/>
        <w:ind w:left="360"/>
        <w:jc w:val="both"/>
        <w:rPr>
          <w:sz w:val="24"/>
          <w:szCs w:val="24"/>
          <w:lang w:eastAsia="en-IN"/>
        </w:rPr>
      </w:pPr>
      <w:r w:rsidRPr="0008790A">
        <w:rPr>
          <w:sz w:val="24"/>
          <w:szCs w:val="24"/>
          <w:lang w:eastAsia="en-IN"/>
        </w:rPr>
        <w:t xml:space="preserve">We value transparency in all our CSR activities and aim to maintain trust with the communities and stakeholders we serve: </w:t>
      </w:r>
    </w:p>
    <w:p w14:paraId="590FFC20" w14:textId="77777777" w:rsidR="00995C08" w:rsidRPr="0008790A" w:rsidRDefault="00995C08" w:rsidP="00400477">
      <w:pPr>
        <w:pStyle w:val="ListParagraph"/>
        <w:widowControl/>
        <w:numPr>
          <w:ilvl w:val="0"/>
          <w:numId w:val="39"/>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Documentation and Reporting:</w:t>
      </w:r>
      <w:r w:rsidRPr="0008790A">
        <w:rPr>
          <w:sz w:val="24"/>
          <w:szCs w:val="24"/>
          <w:lang w:eastAsia="en-IN"/>
        </w:rPr>
        <w:t xml:space="preserve"> We will keep detailed records of all donations (financial and material), and ensure transparency in how funds are spent.</w:t>
      </w:r>
    </w:p>
    <w:p w14:paraId="5548307D" w14:textId="77777777" w:rsidR="00995C08" w:rsidRPr="0008790A" w:rsidRDefault="00995C08" w:rsidP="00400477">
      <w:pPr>
        <w:pStyle w:val="ListParagraph"/>
        <w:widowControl/>
        <w:numPr>
          <w:ilvl w:val="0"/>
          <w:numId w:val="39"/>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Regular Reporting:</w:t>
      </w:r>
      <w:r w:rsidRPr="0008790A">
        <w:rPr>
          <w:sz w:val="24"/>
          <w:szCs w:val="24"/>
          <w:lang w:eastAsia="en-IN"/>
        </w:rPr>
        <w:t xml:space="preserve"> We will publish an annual CSR report that outlines our initiatives, the funds allocated, and the outcomes achieved, providing a clear picture of our social contributions.</w:t>
      </w:r>
    </w:p>
    <w:p w14:paraId="4D791595" w14:textId="77777777" w:rsidR="00995C08" w:rsidRPr="0008790A" w:rsidRDefault="00995C08" w:rsidP="00400477">
      <w:pPr>
        <w:pStyle w:val="ListParagraph"/>
        <w:widowControl/>
        <w:numPr>
          <w:ilvl w:val="0"/>
          <w:numId w:val="39"/>
        </w:numPr>
        <w:autoSpaceDE/>
        <w:autoSpaceDN/>
        <w:spacing w:before="100" w:beforeAutospacing="1" w:after="100" w:afterAutospacing="1" w:line="276" w:lineRule="auto"/>
        <w:contextualSpacing/>
        <w:jc w:val="both"/>
        <w:rPr>
          <w:sz w:val="24"/>
          <w:szCs w:val="24"/>
          <w:lang w:eastAsia="en-IN"/>
        </w:rPr>
      </w:pPr>
      <w:r w:rsidRPr="0008790A">
        <w:rPr>
          <w:b/>
          <w:bCs/>
          <w:sz w:val="24"/>
          <w:szCs w:val="24"/>
          <w:lang w:eastAsia="en-IN"/>
        </w:rPr>
        <w:t>Feedback Mechanism:</w:t>
      </w:r>
      <w:r w:rsidRPr="0008790A">
        <w:rPr>
          <w:sz w:val="24"/>
          <w:szCs w:val="24"/>
          <w:lang w:eastAsia="en-IN"/>
        </w:rPr>
        <w:t xml:space="preserve"> A feedback system will be implemented to ensure that we listen to the communities we serve, making improvements based on their insights and experiences.</w:t>
      </w:r>
    </w:p>
    <w:p w14:paraId="393DDDBB" w14:textId="77777777" w:rsidR="00995C08" w:rsidRPr="0008790A" w:rsidRDefault="00995C08" w:rsidP="00995C08">
      <w:pPr>
        <w:pStyle w:val="ListParagraph"/>
        <w:spacing w:before="100" w:beforeAutospacing="1" w:after="100" w:afterAutospacing="1" w:line="276" w:lineRule="auto"/>
        <w:ind w:left="360"/>
        <w:jc w:val="both"/>
        <w:rPr>
          <w:sz w:val="24"/>
          <w:szCs w:val="24"/>
          <w:lang w:eastAsia="en-IN"/>
        </w:rPr>
      </w:pPr>
    </w:p>
    <w:p w14:paraId="1570184B" w14:textId="77777777" w:rsidR="00995C08" w:rsidRPr="0008790A" w:rsidRDefault="00995C08" w:rsidP="00400477">
      <w:pPr>
        <w:pStyle w:val="ListParagraph"/>
        <w:widowControl/>
        <w:numPr>
          <w:ilvl w:val="2"/>
          <w:numId w:val="35"/>
        </w:numPr>
        <w:autoSpaceDE/>
        <w:autoSpaceDN/>
        <w:spacing w:before="100" w:beforeAutospacing="1" w:after="100" w:afterAutospacing="1" w:line="276" w:lineRule="auto"/>
        <w:contextualSpacing/>
        <w:rPr>
          <w:b/>
          <w:bCs/>
          <w:sz w:val="24"/>
          <w:szCs w:val="24"/>
          <w:lang w:eastAsia="en-IN"/>
        </w:rPr>
      </w:pPr>
      <w:r w:rsidRPr="0008790A">
        <w:rPr>
          <w:b/>
          <w:bCs/>
          <w:sz w:val="27"/>
          <w:szCs w:val="27"/>
          <w:lang w:eastAsia="en-IN"/>
        </w:rPr>
        <w:t>CSR Reporting and Documentation</w:t>
      </w:r>
      <w:r w:rsidRPr="0008790A">
        <w:rPr>
          <w:sz w:val="27"/>
          <w:szCs w:val="27"/>
          <w:lang w:eastAsia="en-IN"/>
        </w:rPr>
        <w:br/>
      </w:r>
      <w:r w:rsidRPr="0008790A">
        <w:rPr>
          <w:sz w:val="24"/>
          <w:szCs w:val="24"/>
          <w:lang w:eastAsia="en-IN"/>
        </w:rPr>
        <w:t xml:space="preserve">In line with legal requirements, we will also submit an annual CSR report, detailing the progress of our initiatives: </w:t>
      </w:r>
    </w:p>
    <w:p w14:paraId="0860A20F" w14:textId="77777777" w:rsidR="00995C08" w:rsidRPr="0008790A" w:rsidRDefault="00995C08" w:rsidP="00995C08">
      <w:pPr>
        <w:pStyle w:val="ListParagraph"/>
        <w:spacing w:before="100" w:beforeAutospacing="1" w:after="100" w:afterAutospacing="1" w:line="276" w:lineRule="auto"/>
        <w:ind w:left="360"/>
        <w:jc w:val="both"/>
        <w:rPr>
          <w:szCs w:val="24"/>
          <w:lang w:eastAsia="en-IN"/>
        </w:rPr>
      </w:pPr>
      <w:r w:rsidRPr="0008790A">
        <w:rPr>
          <w:sz w:val="24"/>
          <w:szCs w:val="24"/>
          <w:lang w:eastAsia="en-IN"/>
        </w:rPr>
        <w:br/>
        <w:t xml:space="preserve">• </w:t>
      </w:r>
      <w:r w:rsidRPr="0008790A">
        <w:rPr>
          <w:b/>
          <w:bCs/>
          <w:sz w:val="24"/>
          <w:szCs w:val="24"/>
          <w:lang w:eastAsia="en-IN"/>
        </w:rPr>
        <w:t>Impact Assessment:</w:t>
      </w:r>
      <w:r w:rsidRPr="0008790A">
        <w:rPr>
          <w:sz w:val="24"/>
          <w:szCs w:val="24"/>
          <w:lang w:eastAsia="en-IN"/>
        </w:rPr>
        <w:t xml:space="preserve"> </w:t>
      </w:r>
      <w:r w:rsidRPr="0008790A">
        <w:rPr>
          <w:szCs w:val="24"/>
          <w:lang w:eastAsia="en-IN"/>
        </w:rPr>
        <w:t>We will conduct an impact assessment for each project, ensuring that we understand its effectiveness and areas for improvement.</w:t>
      </w:r>
      <w:r w:rsidRPr="0008790A">
        <w:rPr>
          <w:szCs w:val="24"/>
          <w:lang w:eastAsia="en-IN"/>
        </w:rPr>
        <w:br/>
      </w:r>
      <w:r w:rsidRPr="0008790A">
        <w:rPr>
          <w:sz w:val="24"/>
          <w:szCs w:val="24"/>
          <w:lang w:eastAsia="en-IN"/>
        </w:rPr>
        <w:t xml:space="preserve">• </w:t>
      </w:r>
      <w:r w:rsidRPr="0008790A">
        <w:rPr>
          <w:b/>
          <w:bCs/>
          <w:sz w:val="24"/>
          <w:szCs w:val="24"/>
          <w:lang w:eastAsia="en-IN"/>
        </w:rPr>
        <w:t>Compliance with Legal Requirements:</w:t>
      </w:r>
      <w:r w:rsidRPr="0008790A">
        <w:rPr>
          <w:sz w:val="24"/>
          <w:szCs w:val="24"/>
          <w:lang w:eastAsia="en-IN"/>
        </w:rPr>
        <w:t xml:space="preserve"> </w:t>
      </w:r>
      <w:r w:rsidRPr="0008790A">
        <w:rPr>
          <w:szCs w:val="24"/>
          <w:lang w:eastAsia="en-IN"/>
        </w:rPr>
        <w:t>While focusing on the social impact, we will ensure that all activities comply with the regulations outlined in the Companies Act, 2013, and the Income Tax Act, 1961.</w:t>
      </w:r>
    </w:p>
    <w:p w14:paraId="7E35BE63" w14:textId="77777777" w:rsidR="00995C08" w:rsidRPr="0008790A" w:rsidRDefault="00995C08" w:rsidP="00995C08">
      <w:pPr>
        <w:pStyle w:val="ListParagraph"/>
        <w:spacing w:before="100" w:beforeAutospacing="1" w:after="100" w:afterAutospacing="1" w:line="276" w:lineRule="auto"/>
        <w:ind w:left="360"/>
        <w:jc w:val="both"/>
        <w:rPr>
          <w:szCs w:val="24"/>
          <w:lang w:eastAsia="en-IN"/>
        </w:rPr>
      </w:pPr>
    </w:p>
    <w:p w14:paraId="6ED5CADB" w14:textId="77777777" w:rsidR="00995C08" w:rsidRPr="0008790A" w:rsidRDefault="00995C08" w:rsidP="00400477">
      <w:pPr>
        <w:pStyle w:val="ListParagraph"/>
        <w:widowControl/>
        <w:numPr>
          <w:ilvl w:val="2"/>
          <w:numId w:val="35"/>
        </w:numPr>
        <w:autoSpaceDE/>
        <w:autoSpaceDN/>
        <w:spacing w:before="100" w:beforeAutospacing="1" w:after="100" w:afterAutospacing="1" w:line="276" w:lineRule="auto"/>
        <w:contextualSpacing/>
        <w:rPr>
          <w:b/>
          <w:bCs/>
          <w:sz w:val="27"/>
          <w:szCs w:val="27"/>
          <w:lang w:eastAsia="en-IN"/>
        </w:rPr>
      </w:pPr>
      <w:r w:rsidRPr="0008790A">
        <w:rPr>
          <w:b/>
          <w:bCs/>
          <w:sz w:val="27"/>
          <w:szCs w:val="27"/>
          <w:lang w:eastAsia="en-IN"/>
        </w:rPr>
        <w:t>Conclusion</w:t>
      </w:r>
    </w:p>
    <w:p w14:paraId="1AD42D2B" w14:textId="77777777" w:rsidR="00995C08" w:rsidRPr="0008790A" w:rsidRDefault="00995C08" w:rsidP="00995C08">
      <w:pPr>
        <w:pStyle w:val="ListParagraph"/>
        <w:spacing w:before="100" w:beforeAutospacing="1" w:after="100" w:afterAutospacing="1" w:line="276" w:lineRule="auto"/>
        <w:ind w:left="360"/>
        <w:jc w:val="both"/>
        <w:rPr>
          <w:b/>
          <w:bCs/>
          <w:sz w:val="24"/>
          <w:szCs w:val="24"/>
          <w:lang w:eastAsia="en-IN"/>
        </w:rPr>
      </w:pPr>
      <w:r w:rsidRPr="0008790A">
        <w:rPr>
          <w:sz w:val="24"/>
          <w:szCs w:val="24"/>
          <w:lang w:eastAsia="en-IN"/>
        </w:rPr>
        <w:br/>
      </w:r>
      <w:r w:rsidRPr="0008790A">
        <w:rPr>
          <w:szCs w:val="24"/>
          <w:lang w:eastAsia="en-IN"/>
        </w:rPr>
        <w:t>Our CSR initiatives are designed not only to fulfil our legal obligations but also to create real, positive change in society. By focusing on gender equality, the empowerment of women, and support for marginalized groups, we aim to contribute to the development of a fairer and more inclusive society. We will continue to work in partnership with trustworthy organizations and ensure that our CSR programs make a lasting difference in the lives of those who need it most. Our commitment to social responsibility is at the core of everything we do, and we look forward to seeing the lasting impact of our efforts.</w:t>
      </w:r>
    </w:p>
    <w:p w14:paraId="58D59CF7" w14:textId="77777777" w:rsidR="00995C08" w:rsidRPr="0008790A" w:rsidRDefault="00995C08" w:rsidP="00995C08">
      <w:pPr>
        <w:spacing w:line="276" w:lineRule="auto"/>
        <w:jc w:val="both"/>
      </w:pPr>
    </w:p>
    <w:tbl>
      <w:tblPr>
        <w:tblpPr w:leftFromText="180" w:rightFromText="180" w:vertAnchor="text" w:horzAnchor="margin" w:tblpY="8743"/>
        <w:tblW w:w="9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8"/>
        <w:gridCol w:w="2022"/>
        <w:gridCol w:w="1806"/>
        <w:gridCol w:w="1764"/>
        <w:gridCol w:w="2048"/>
      </w:tblGrid>
      <w:tr w:rsidR="00995C08" w:rsidRPr="0008790A" w14:paraId="601788D9" w14:textId="77777777" w:rsidTr="00995C08">
        <w:trPr>
          <w:trHeight w:val="462"/>
        </w:trPr>
        <w:tc>
          <w:tcPr>
            <w:tcW w:w="2058" w:type="dxa"/>
          </w:tcPr>
          <w:p w14:paraId="15F3A179" w14:textId="77777777" w:rsidR="00995C08" w:rsidRPr="0008790A" w:rsidRDefault="00995C08" w:rsidP="00995C08">
            <w:pPr>
              <w:pStyle w:val="TableParagraph"/>
              <w:spacing w:line="292" w:lineRule="exact"/>
              <w:ind w:left="107"/>
              <w:rPr>
                <w:b/>
                <w:sz w:val="24"/>
              </w:rPr>
            </w:pPr>
            <w:r w:rsidRPr="0008790A">
              <w:rPr>
                <w:b/>
                <w:sz w:val="24"/>
              </w:rPr>
              <w:t>POLICY</w:t>
            </w:r>
            <w:r w:rsidRPr="0008790A">
              <w:rPr>
                <w:b/>
                <w:spacing w:val="-2"/>
                <w:sz w:val="24"/>
              </w:rPr>
              <w:t xml:space="preserve"> </w:t>
            </w:r>
            <w:r w:rsidRPr="0008790A">
              <w:rPr>
                <w:b/>
                <w:sz w:val="24"/>
              </w:rPr>
              <w:t>NO.</w:t>
            </w:r>
          </w:p>
        </w:tc>
        <w:tc>
          <w:tcPr>
            <w:tcW w:w="2022" w:type="dxa"/>
          </w:tcPr>
          <w:p w14:paraId="3E866E75" w14:textId="77777777" w:rsidR="00995C08" w:rsidRPr="0008790A" w:rsidRDefault="00995C08" w:rsidP="00995C08">
            <w:pPr>
              <w:pStyle w:val="TableParagraph"/>
              <w:spacing w:line="292" w:lineRule="exact"/>
              <w:ind w:left="107"/>
              <w:rPr>
                <w:b/>
                <w:sz w:val="24"/>
              </w:rPr>
            </w:pPr>
            <w:r w:rsidRPr="0008790A">
              <w:rPr>
                <w:b/>
                <w:sz w:val="24"/>
              </w:rPr>
              <w:t>ISSUE</w:t>
            </w:r>
            <w:r w:rsidRPr="0008790A">
              <w:rPr>
                <w:b/>
                <w:spacing w:val="-2"/>
                <w:sz w:val="24"/>
              </w:rPr>
              <w:t xml:space="preserve"> </w:t>
            </w:r>
            <w:r w:rsidRPr="0008790A">
              <w:rPr>
                <w:b/>
                <w:sz w:val="24"/>
              </w:rPr>
              <w:t>DATE</w:t>
            </w:r>
          </w:p>
        </w:tc>
        <w:tc>
          <w:tcPr>
            <w:tcW w:w="5618" w:type="dxa"/>
            <w:gridSpan w:val="3"/>
          </w:tcPr>
          <w:p w14:paraId="46484DA1" w14:textId="77777777" w:rsidR="00995C08" w:rsidRPr="0008790A" w:rsidRDefault="00995C08" w:rsidP="00995C08">
            <w:pPr>
              <w:pStyle w:val="TableParagraph"/>
              <w:tabs>
                <w:tab w:val="left" w:pos="1086"/>
                <w:tab w:val="left" w:pos="5227"/>
              </w:tabs>
              <w:spacing w:line="292" w:lineRule="exact"/>
              <w:ind w:left="106"/>
              <w:rPr>
                <w:b/>
                <w:sz w:val="24"/>
              </w:rPr>
            </w:pPr>
            <w:r w:rsidRPr="0008790A">
              <w:rPr>
                <w:b/>
                <w:sz w:val="24"/>
                <w:u w:val="single"/>
              </w:rPr>
              <w:t xml:space="preserve"> </w:t>
            </w:r>
            <w:r w:rsidRPr="0008790A">
              <w:rPr>
                <w:b/>
                <w:sz w:val="24"/>
                <w:u w:val="single"/>
              </w:rPr>
              <w:tab/>
              <w:t>AUTHORIZED</w:t>
            </w:r>
            <w:r w:rsidRPr="0008790A">
              <w:rPr>
                <w:b/>
                <w:spacing w:val="-7"/>
                <w:sz w:val="24"/>
                <w:u w:val="single"/>
              </w:rPr>
              <w:t xml:space="preserve"> </w:t>
            </w:r>
            <w:r w:rsidRPr="0008790A">
              <w:rPr>
                <w:b/>
                <w:sz w:val="24"/>
                <w:u w:val="single"/>
              </w:rPr>
              <w:t>SIGNATURIES</w:t>
            </w:r>
            <w:r w:rsidRPr="0008790A">
              <w:rPr>
                <w:b/>
                <w:sz w:val="24"/>
                <w:u w:val="single"/>
              </w:rPr>
              <w:tab/>
            </w:r>
          </w:p>
          <w:p w14:paraId="5ED6EC22" w14:textId="77777777" w:rsidR="00995C08" w:rsidRPr="0008790A" w:rsidRDefault="00995C08" w:rsidP="00995C08">
            <w:pPr>
              <w:pStyle w:val="TableParagraph"/>
              <w:rPr>
                <w:sz w:val="24"/>
              </w:rPr>
            </w:pPr>
          </w:p>
          <w:p w14:paraId="762DBB9A" w14:textId="77777777" w:rsidR="00995C08" w:rsidRPr="0008790A" w:rsidRDefault="00995C08" w:rsidP="00995C08">
            <w:pPr>
              <w:pStyle w:val="TableParagraph"/>
              <w:spacing w:before="8"/>
              <w:rPr>
                <w:sz w:val="18"/>
              </w:rPr>
            </w:pPr>
          </w:p>
          <w:p w14:paraId="5382E853" w14:textId="77777777" w:rsidR="00995C08" w:rsidRPr="0008790A" w:rsidRDefault="00995C08" w:rsidP="00995C08">
            <w:pPr>
              <w:pStyle w:val="TableParagraph"/>
              <w:tabs>
                <w:tab w:val="left" w:pos="2864"/>
              </w:tabs>
              <w:spacing w:line="290" w:lineRule="exact"/>
              <w:ind w:left="106"/>
              <w:rPr>
                <w:b/>
                <w:sz w:val="24"/>
              </w:rPr>
            </w:pPr>
            <w:r w:rsidRPr="0008790A">
              <w:rPr>
                <w:b/>
                <w:sz w:val="24"/>
              </w:rPr>
              <w:t>PREPARED</w:t>
            </w:r>
            <w:r w:rsidRPr="0008790A">
              <w:rPr>
                <w:b/>
                <w:spacing w:val="-1"/>
                <w:sz w:val="24"/>
              </w:rPr>
              <w:t xml:space="preserve"> </w:t>
            </w:r>
            <w:r w:rsidRPr="0008790A">
              <w:rPr>
                <w:b/>
                <w:sz w:val="24"/>
              </w:rPr>
              <w:t>BY</w:t>
            </w:r>
            <w:r w:rsidRPr="0008790A">
              <w:rPr>
                <w:b/>
                <w:sz w:val="24"/>
              </w:rPr>
              <w:tab/>
              <w:t>APPROVED</w:t>
            </w:r>
            <w:r w:rsidRPr="0008790A">
              <w:rPr>
                <w:b/>
                <w:spacing w:val="-2"/>
                <w:sz w:val="24"/>
              </w:rPr>
              <w:t xml:space="preserve"> </w:t>
            </w:r>
            <w:r w:rsidRPr="0008790A">
              <w:rPr>
                <w:b/>
                <w:sz w:val="24"/>
              </w:rPr>
              <w:t>BY</w:t>
            </w:r>
          </w:p>
        </w:tc>
      </w:tr>
      <w:tr w:rsidR="00995C08" w:rsidRPr="0008790A" w14:paraId="6381B12D" w14:textId="77777777" w:rsidTr="00995C08">
        <w:trPr>
          <w:trHeight w:val="1208"/>
        </w:trPr>
        <w:tc>
          <w:tcPr>
            <w:tcW w:w="2058" w:type="dxa"/>
          </w:tcPr>
          <w:p w14:paraId="01E9DEBA" w14:textId="77777777" w:rsidR="00995C08" w:rsidRPr="0008790A" w:rsidRDefault="00995C08" w:rsidP="00995C08">
            <w:pPr>
              <w:pStyle w:val="TableParagraph"/>
              <w:spacing w:line="292" w:lineRule="exact"/>
              <w:ind w:left="107"/>
              <w:rPr>
                <w:sz w:val="24"/>
              </w:rPr>
            </w:pPr>
            <w:r w:rsidRPr="0008790A">
              <w:rPr>
                <w:sz w:val="24"/>
              </w:rPr>
              <w:t>CHR/POL/</w:t>
            </w:r>
          </w:p>
        </w:tc>
        <w:tc>
          <w:tcPr>
            <w:tcW w:w="2022" w:type="dxa"/>
          </w:tcPr>
          <w:p w14:paraId="04123CA6" w14:textId="77777777" w:rsidR="00995C08" w:rsidRPr="0008790A" w:rsidRDefault="00995C08" w:rsidP="00995C08">
            <w:pPr>
              <w:pStyle w:val="TableParagraph"/>
              <w:rPr>
                <w:sz w:val="24"/>
              </w:rPr>
            </w:pPr>
          </w:p>
        </w:tc>
        <w:tc>
          <w:tcPr>
            <w:tcW w:w="1806" w:type="dxa"/>
          </w:tcPr>
          <w:p w14:paraId="4AAD4CD3" w14:textId="77777777" w:rsidR="00995C08" w:rsidRPr="0008790A" w:rsidRDefault="00995C08" w:rsidP="00995C08">
            <w:pPr>
              <w:pStyle w:val="TableParagraph"/>
              <w:rPr>
                <w:sz w:val="24"/>
              </w:rPr>
            </w:pPr>
          </w:p>
          <w:p w14:paraId="7569250A" w14:textId="77777777" w:rsidR="00995C08" w:rsidRPr="0008790A" w:rsidRDefault="00995C08" w:rsidP="00995C08">
            <w:pPr>
              <w:pStyle w:val="TableParagraph"/>
              <w:rPr>
                <w:sz w:val="24"/>
              </w:rPr>
            </w:pPr>
          </w:p>
          <w:p w14:paraId="5DBEDEDA" w14:textId="77777777" w:rsidR="00995C08" w:rsidRPr="0008790A" w:rsidRDefault="00995C08" w:rsidP="00995C08">
            <w:pPr>
              <w:pStyle w:val="TableParagraph"/>
              <w:spacing w:before="1"/>
              <w:rPr>
                <w:sz w:val="24"/>
              </w:rPr>
            </w:pPr>
          </w:p>
          <w:p w14:paraId="7E783286" w14:textId="77777777" w:rsidR="00995C08" w:rsidRPr="0008790A" w:rsidRDefault="00995C08" w:rsidP="00995C08">
            <w:pPr>
              <w:pStyle w:val="TableParagraph"/>
              <w:spacing w:line="273" w:lineRule="exact"/>
              <w:ind w:left="106"/>
              <w:rPr>
                <w:sz w:val="24"/>
              </w:rPr>
            </w:pPr>
            <w:r w:rsidRPr="0008790A">
              <w:rPr>
                <w:sz w:val="24"/>
              </w:rPr>
              <w:t>CFO</w:t>
            </w:r>
          </w:p>
        </w:tc>
        <w:tc>
          <w:tcPr>
            <w:tcW w:w="1764" w:type="dxa"/>
          </w:tcPr>
          <w:p w14:paraId="64373D02" w14:textId="77777777" w:rsidR="00995C08" w:rsidRPr="0008790A" w:rsidRDefault="00995C08" w:rsidP="00995C08">
            <w:pPr>
              <w:pStyle w:val="TableParagraph"/>
              <w:rPr>
                <w:sz w:val="24"/>
              </w:rPr>
            </w:pPr>
          </w:p>
          <w:p w14:paraId="362C5928" w14:textId="77777777" w:rsidR="00995C08" w:rsidRPr="0008790A" w:rsidRDefault="00995C08" w:rsidP="00995C08">
            <w:pPr>
              <w:pStyle w:val="TableParagraph"/>
              <w:rPr>
                <w:sz w:val="24"/>
              </w:rPr>
            </w:pPr>
          </w:p>
          <w:p w14:paraId="5E652ECB" w14:textId="77777777" w:rsidR="00995C08" w:rsidRPr="0008790A" w:rsidRDefault="00995C08" w:rsidP="00995C08">
            <w:pPr>
              <w:pStyle w:val="TableParagraph"/>
              <w:spacing w:before="1"/>
              <w:rPr>
                <w:sz w:val="24"/>
              </w:rPr>
            </w:pPr>
          </w:p>
          <w:p w14:paraId="6AC104B9" w14:textId="77777777" w:rsidR="00995C08" w:rsidRPr="0008790A" w:rsidRDefault="00995C08" w:rsidP="00995C08">
            <w:pPr>
              <w:pStyle w:val="TableParagraph"/>
              <w:spacing w:line="273" w:lineRule="exact"/>
              <w:ind w:left="106"/>
              <w:rPr>
                <w:sz w:val="24"/>
              </w:rPr>
            </w:pPr>
            <w:r w:rsidRPr="0008790A">
              <w:rPr>
                <w:sz w:val="24"/>
              </w:rPr>
              <w:t>DIRECTOR</w:t>
            </w:r>
          </w:p>
        </w:tc>
        <w:tc>
          <w:tcPr>
            <w:tcW w:w="2048" w:type="dxa"/>
          </w:tcPr>
          <w:p w14:paraId="09DF2B64" w14:textId="77777777" w:rsidR="00995C08" w:rsidRPr="0008790A" w:rsidRDefault="00995C08" w:rsidP="00995C08">
            <w:pPr>
              <w:pStyle w:val="TableParagraph"/>
              <w:rPr>
                <w:sz w:val="24"/>
              </w:rPr>
            </w:pPr>
          </w:p>
          <w:p w14:paraId="51904A4F" w14:textId="77777777" w:rsidR="00995C08" w:rsidRPr="0008790A" w:rsidRDefault="00995C08" w:rsidP="00995C08">
            <w:pPr>
              <w:pStyle w:val="TableParagraph"/>
              <w:spacing w:before="5"/>
            </w:pPr>
          </w:p>
          <w:p w14:paraId="277F8E45" w14:textId="77777777" w:rsidR="00995C08" w:rsidRPr="0008790A" w:rsidRDefault="00995C08" w:rsidP="00995C08">
            <w:pPr>
              <w:pStyle w:val="TableParagraph"/>
              <w:spacing w:line="290" w:lineRule="atLeast"/>
              <w:ind w:left="106" w:right="560"/>
              <w:rPr>
                <w:sz w:val="24"/>
              </w:rPr>
            </w:pPr>
            <w:r w:rsidRPr="0008790A">
              <w:rPr>
                <w:sz w:val="24"/>
              </w:rPr>
              <w:t>MANAGING</w:t>
            </w:r>
            <w:r w:rsidRPr="0008790A">
              <w:rPr>
                <w:spacing w:val="-52"/>
                <w:sz w:val="24"/>
              </w:rPr>
              <w:t xml:space="preserve"> </w:t>
            </w:r>
            <w:r w:rsidRPr="0008790A">
              <w:rPr>
                <w:sz w:val="24"/>
              </w:rPr>
              <w:t>DIRECTOR</w:t>
            </w:r>
          </w:p>
        </w:tc>
      </w:tr>
    </w:tbl>
    <w:p w14:paraId="5021BFF7" w14:textId="685F9F10" w:rsidR="00995C08" w:rsidRDefault="00995C08" w:rsidP="00995C08">
      <w:pPr>
        <w:pStyle w:val="Heading1"/>
        <w:rPr>
          <w:sz w:val="24"/>
        </w:rPr>
      </w:pPr>
    </w:p>
    <w:p w14:paraId="37662977" w14:textId="77777777" w:rsidR="00995C08" w:rsidRDefault="00995C08">
      <w:pPr>
        <w:rPr>
          <w:b/>
          <w:bCs/>
          <w:sz w:val="24"/>
          <w:u w:val="single" w:color="000000"/>
        </w:rPr>
      </w:pPr>
      <w:r>
        <w:rPr>
          <w:sz w:val="24"/>
        </w:rPr>
        <w:br w:type="page"/>
      </w:r>
    </w:p>
    <w:p w14:paraId="664B0DDC" w14:textId="7D4BB277" w:rsidR="00995C08" w:rsidRPr="000660A5" w:rsidRDefault="00995C08" w:rsidP="000660A5">
      <w:pPr>
        <w:pStyle w:val="Heading1"/>
        <w:shd w:val="clear" w:color="auto" w:fill="C00000"/>
        <w:rPr>
          <w:i/>
          <w:sz w:val="24"/>
          <w:u w:val="none"/>
        </w:rPr>
      </w:pPr>
      <w:r w:rsidRPr="000660A5">
        <w:rPr>
          <w:i/>
          <w:sz w:val="28"/>
          <w:u w:val="none"/>
        </w:rPr>
        <w:lastRenderedPageBreak/>
        <w:t>ENVIRONMENTAL SUSTAINABILITY AND CONSERVATION POLICY</w:t>
      </w:r>
    </w:p>
    <w:p w14:paraId="5C0A7A09" w14:textId="3EF978DF" w:rsidR="00995C08" w:rsidRDefault="00995C08" w:rsidP="00995C08"/>
    <w:p w14:paraId="1E1B9584" w14:textId="77777777" w:rsidR="00995C08" w:rsidRPr="0008790A" w:rsidRDefault="00995C08" w:rsidP="00995C08">
      <w:pPr>
        <w:spacing w:before="100" w:beforeAutospacing="1" w:after="100" w:afterAutospacing="1" w:line="276" w:lineRule="auto"/>
        <w:jc w:val="both"/>
        <w:rPr>
          <w:sz w:val="24"/>
          <w:szCs w:val="24"/>
          <w:lang w:eastAsia="en-IN"/>
        </w:rPr>
      </w:pPr>
      <w:r w:rsidRPr="0008790A">
        <w:rPr>
          <w:b/>
          <w:bCs/>
          <w:sz w:val="27"/>
          <w:szCs w:val="27"/>
          <w:lang w:eastAsia="en-IN"/>
        </w:rPr>
        <w:t>Introduction</w:t>
      </w:r>
      <w:r w:rsidRPr="0008790A">
        <w:rPr>
          <w:sz w:val="24"/>
          <w:szCs w:val="24"/>
          <w:lang w:eastAsia="en-IN"/>
        </w:rPr>
        <w:br/>
      </w:r>
      <w:r w:rsidRPr="00AF50A3">
        <w:rPr>
          <w:szCs w:val="24"/>
          <w:lang w:eastAsia="en-IN"/>
        </w:rPr>
        <w:t>Our company is deeply committed to making a meaningful difference in society by contributing to environmental sustainability, supporting the welfare of communities, and creating a better quality of life for all. This Corporate Social Responsibility (CSR) policy focuses on social and environmental well-being, aiming to create positive impacts through active participation in various social causes. Our efforts will include promoting ecological balance, animal welfare, agroforestry, disaster relief, and improving the lives of underserved communities. We will ensure that these actions align with both the Companies Act, 2013, and the Income Tax Act, 1961, while prioritizing tangible social benefits.</w:t>
      </w:r>
    </w:p>
    <w:p w14:paraId="2343B682" w14:textId="77777777" w:rsidR="00995C08" w:rsidRPr="0008790A" w:rsidRDefault="00995C08" w:rsidP="00995C08">
      <w:pPr>
        <w:spacing w:before="100" w:beforeAutospacing="1" w:after="100" w:afterAutospacing="1" w:line="276" w:lineRule="auto"/>
        <w:rPr>
          <w:sz w:val="24"/>
          <w:szCs w:val="24"/>
          <w:lang w:eastAsia="en-IN"/>
        </w:rPr>
      </w:pPr>
      <w:r w:rsidRPr="0008790A">
        <w:rPr>
          <w:b/>
          <w:bCs/>
          <w:sz w:val="27"/>
          <w:szCs w:val="27"/>
          <w:lang w:eastAsia="en-IN"/>
        </w:rPr>
        <w:t>1. Objectives</w:t>
      </w:r>
      <w:r w:rsidRPr="0008790A">
        <w:rPr>
          <w:sz w:val="24"/>
          <w:szCs w:val="24"/>
          <w:lang w:eastAsia="en-IN"/>
        </w:rPr>
        <w:br/>
        <w:t>The primary goals of our CSR initiatives are:</w:t>
      </w:r>
    </w:p>
    <w:p w14:paraId="77BD4CA0" w14:textId="77777777" w:rsidR="00995C08" w:rsidRPr="0008790A" w:rsidRDefault="00995C08" w:rsidP="00400477">
      <w:pPr>
        <w:widowControl/>
        <w:numPr>
          <w:ilvl w:val="0"/>
          <w:numId w:val="40"/>
        </w:numPr>
        <w:autoSpaceDE/>
        <w:autoSpaceDN/>
        <w:spacing w:before="100" w:beforeAutospacing="1" w:after="100" w:afterAutospacing="1" w:line="276" w:lineRule="auto"/>
        <w:jc w:val="both"/>
        <w:rPr>
          <w:szCs w:val="24"/>
          <w:lang w:eastAsia="en-IN"/>
        </w:rPr>
      </w:pPr>
      <w:r w:rsidRPr="0008790A">
        <w:rPr>
          <w:szCs w:val="24"/>
          <w:lang w:eastAsia="en-IN"/>
        </w:rPr>
        <w:t>To improve the quality of life and social well-being of communities through environmental and social programs.</w:t>
      </w:r>
    </w:p>
    <w:p w14:paraId="34318731" w14:textId="77777777" w:rsidR="00995C08" w:rsidRPr="0008790A" w:rsidRDefault="00995C08" w:rsidP="00400477">
      <w:pPr>
        <w:widowControl/>
        <w:numPr>
          <w:ilvl w:val="0"/>
          <w:numId w:val="40"/>
        </w:numPr>
        <w:autoSpaceDE/>
        <w:autoSpaceDN/>
        <w:spacing w:before="100" w:beforeAutospacing="1" w:after="100" w:afterAutospacing="1" w:line="276" w:lineRule="auto"/>
        <w:jc w:val="both"/>
        <w:rPr>
          <w:szCs w:val="24"/>
          <w:lang w:eastAsia="en-IN"/>
        </w:rPr>
      </w:pPr>
      <w:r w:rsidRPr="0008790A">
        <w:rPr>
          <w:szCs w:val="24"/>
          <w:lang w:eastAsia="en-IN"/>
        </w:rPr>
        <w:t>To protect the natural environment, conserve resources, and reduce environmental impacts, focusing on the needs of local communities.</w:t>
      </w:r>
    </w:p>
    <w:p w14:paraId="6B1C4062" w14:textId="77777777" w:rsidR="00995C08" w:rsidRPr="0008790A" w:rsidRDefault="00995C08" w:rsidP="00400477">
      <w:pPr>
        <w:widowControl/>
        <w:numPr>
          <w:ilvl w:val="0"/>
          <w:numId w:val="40"/>
        </w:numPr>
        <w:autoSpaceDE/>
        <w:autoSpaceDN/>
        <w:spacing w:before="100" w:beforeAutospacing="1" w:after="100" w:afterAutospacing="1" w:line="276" w:lineRule="auto"/>
        <w:jc w:val="both"/>
        <w:rPr>
          <w:szCs w:val="24"/>
          <w:lang w:eastAsia="en-IN"/>
        </w:rPr>
      </w:pPr>
      <w:r w:rsidRPr="0008790A">
        <w:rPr>
          <w:szCs w:val="24"/>
          <w:lang w:eastAsia="en-IN"/>
        </w:rPr>
        <w:t>To ensure the safety and welfare of animals and wildlife, supporting projects aimed at their protection and rehabilitation.</w:t>
      </w:r>
    </w:p>
    <w:p w14:paraId="35DEEAC9" w14:textId="77777777" w:rsidR="00995C08" w:rsidRPr="0008790A" w:rsidRDefault="00995C08" w:rsidP="00400477">
      <w:pPr>
        <w:widowControl/>
        <w:numPr>
          <w:ilvl w:val="0"/>
          <w:numId w:val="40"/>
        </w:numPr>
        <w:autoSpaceDE/>
        <w:autoSpaceDN/>
        <w:spacing w:before="100" w:beforeAutospacing="1" w:after="100" w:afterAutospacing="1" w:line="276" w:lineRule="auto"/>
        <w:jc w:val="both"/>
        <w:rPr>
          <w:szCs w:val="24"/>
          <w:lang w:eastAsia="en-IN"/>
        </w:rPr>
      </w:pPr>
      <w:r w:rsidRPr="0008790A">
        <w:rPr>
          <w:szCs w:val="24"/>
          <w:lang w:eastAsia="en-IN"/>
        </w:rPr>
        <w:t>To promote and support community-driven efforts in disaster preparedness, response, and recovery.</w:t>
      </w:r>
    </w:p>
    <w:p w14:paraId="43E1EC2C" w14:textId="77777777" w:rsidR="00995C08" w:rsidRPr="0008790A" w:rsidRDefault="00995C08" w:rsidP="00400477">
      <w:pPr>
        <w:widowControl/>
        <w:numPr>
          <w:ilvl w:val="0"/>
          <w:numId w:val="40"/>
        </w:numPr>
        <w:autoSpaceDE/>
        <w:autoSpaceDN/>
        <w:spacing w:before="100" w:beforeAutospacing="1" w:after="100" w:afterAutospacing="1" w:line="276" w:lineRule="auto"/>
        <w:jc w:val="both"/>
        <w:rPr>
          <w:szCs w:val="24"/>
          <w:lang w:eastAsia="en-IN"/>
        </w:rPr>
      </w:pPr>
      <w:r w:rsidRPr="0008790A">
        <w:rPr>
          <w:szCs w:val="24"/>
          <w:lang w:eastAsia="en-IN"/>
        </w:rPr>
        <w:t>To contribute to the health, education, and resilience of vulnerable populations, especially in underserved areas.</w:t>
      </w:r>
    </w:p>
    <w:p w14:paraId="4D2E34F1" w14:textId="77777777" w:rsidR="00995C08" w:rsidRPr="0008790A" w:rsidRDefault="00995C08" w:rsidP="00995C08">
      <w:pPr>
        <w:spacing w:before="100" w:beforeAutospacing="1" w:after="100" w:afterAutospacing="1" w:line="276" w:lineRule="auto"/>
        <w:rPr>
          <w:sz w:val="24"/>
          <w:szCs w:val="24"/>
          <w:lang w:eastAsia="en-IN"/>
        </w:rPr>
      </w:pPr>
      <w:r w:rsidRPr="0008790A">
        <w:rPr>
          <w:b/>
          <w:bCs/>
          <w:sz w:val="27"/>
          <w:szCs w:val="27"/>
          <w:lang w:eastAsia="en-IN"/>
        </w:rPr>
        <w:t>2. Scope of Contribution</w:t>
      </w:r>
      <w:r w:rsidRPr="0008790A">
        <w:rPr>
          <w:sz w:val="24"/>
          <w:szCs w:val="24"/>
          <w:lang w:eastAsia="en-IN"/>
        </w:rPr>
        <w:br/>
        <w:t>We will direct our CSR efforts to the following focus areas, aiming to bring about positive change in society:</w:t>
      </w:r>
    </w:p>
    <w:p w14:paraId="00B1DD0B" w14:textId="77777777" w:rsidR="00995C08" w:rsidRPr="0008790A" w:rsidRDefault="00995C08" w:rsidP="00400477">
      <w:pPr>
        <w:widowControl/>
        <w:numPr>
          <w:ilvl w:val="0"/>
          <w:numId w:val="41"/>
        </w:numPr>
        <w:autoSpaceDE/>
        <w:autoSpaceDN/>
        <w:spacing w:before="100" w:beforeAutospacing="1" w:after="100" w:afterAutospacing="1" w:line="276" w:lineRule="auto"/>
        <w:rPr>
          <w:sz w:val="24"/>
          <w:szCs w:val="24"/>
          <w:lang w:eastAsia="en-IN"/>
        </w:rPr>
      </w:pPr>
      <w:r w:rsidRPr="0008790A">
        <w:rPr>
          <w:b/>
          <w:bCs/>
          <w:sz w:val="24"/>
          <w:szCs w:val="24"/>
          <w:lang w:eastAsia="en-IN"/>
        </w:rPr>
        <w:t>Environmental Sustainability:</w:t>
      </w:r>
      <w:r w:rsidRPr="0008790A">
        <w:rPr>
          <w:sz w:val="24"/>
          <w:szCs w:val="24"/>
          <w:lang w:eastAsia="en-IN"/>
        </w:rPr>
        <w:t xml:space="preserve"> </w:t>
      </w:r>
      <w:r w:rsidRPr="0008790A">
        <w:rPr>
          <w:szCs w:val="24"/>
          <w:lang w:eastAsia="en-IN"/>
        </w:rPr>
        <w:t>Implement initiatives that help protect the environment and create sustainable practices that benefit both people and the planet</w:t>
      </w:r>
      <w:r w:rsidRPr="0008790A">
        <w:rPr>
          <w:sz w:val="24"/>
          <w:szCs w:val="24"/>
          <w:lang w:eastAsia="en-IN"/>
        </w:rPr>
        <w:t>.</w:t>
      </w:r>
    </w:p>
    <w:p w14:paraId="42799A28" w14:textId="77777777" w:rsidR="00995C08" w:rsidRPr="0008790A" w:rsidRDefault="00995C08" w:rsidP="00400477">
      <w:pPr>
        <w:widowControl/>
        <w:numPr>
          <w:ilvl w:val="0"/>
          <w:numId w:val="41"/>
        </w:numPr>
        <w:autoSpaceDE/>
        <w:autoSpaceDN/>
        <w:spacing w:before="100" w:beforeAutospacing="1" w:after="100" w:afterAutospacing="1" w:line="276" w:lineRule="auto"/>
        <w:rPr>
          <w:szCs w:val="24"/>
          <w:lang w:eastAsia="en-IN"/>
        </w:rPr>
      </w:pPr>
      <w:r w:rsidRPr="0008790A">
        <w:rPr>
          <w:b/>
          <w:bCs/>
          <w:sz w:val="24"/>
          <w:szCs w:val="24"/>
          <w:lang w:eastAsia="en-IN"/>
        </w:rPr>
        <w:t>Community Development:</w:t>
      </w:r>
      <w:r w:rsidRPr="0008790A">
        <w:rPr>
          <w:sz w:val="24"/>
          <w:szCs w:val="24"/>
          <w:lang w:eastAsia="en-IN"/>
        </w:rPr>
        <w:t xml:space="preserve"> </w:t>
      </w:r>
      <w:r w:rsidRPr="0008790A">
        <w:rPr>
          <w:szCs w:val="24"/>
          <w:lang w:eastAsia="en-IN"/>
        </w:rPr>
        <w:t>Improve the lives of marginalized communities through better access to education, healthcare, and economic opportunities.</w:t>
      </w:r>
    </w:p>
    <w:p w14:paraId="4E1BBBFC" w14:textId="77777777" w:rsidR="00995C08" w:rsidRPr="0008790A" w:rsidRDefault="00995C08" w:rsidP="00400477">
      <w:pPr>
        <w:widowControl/>
        <w:numPr>
          <w:ilvl w:val="0"/>
          <w:numId w:val="41"/>
        </w:numPr>
        <w:autoSpaceDE/>
        <w:autoSpaceDN/>
        <w:spacing w:before="100" w:beforeAutospacing="1" w:after="100" w:afterAutospacing="1" w:line="276" w:lineRule="auto"/>
        <w:rPr>
          <w:szCs w:val="24"/>
          <w:lang w:eastAsia="en-IN"/>
        </w:rPr>
      </w:pPr>
      <w:r w:rsidRPr="0008790A">
        <w:rPr>
          <w:b/>
          <w:bCs/>
          <w:sz w:val="24"/>
          <w:szCs w:val="24"/>
          <w:lang w:eastAsia="en-IN"/>
        </w:rPr>
        <w:t>Flora and Fauna Protection:</w:t>
      </w:r>
      <w:r w:rsidRPr="0008790A">
        <w:rPr>
          <w:sz w:val="24"/>
          <w:szCs w:val="24"/>
          <w:lang w:eastAsia="en-IN"/>
        </w:rPr>
        <w:t xml:space="preserve"> </w:t>
      </w:r>
      <w:r w:rsidRPr="0008790A">
        <w:rPr>
          <w:szCs w:val="24"/>
          <w:lang w:eastAsia="en-IN"/>
        </w:rPr>
        <w:t>Advocate for the protection of endangered species, create awareness on conservation, and provide support for wildlife protection programs.</w:t>
      </w:r>
    </w:p>
    <w:p w14:paraId="1907947B" w14:textId="77777777" w:rsidR="00995C08" w:rsidRPr="0008790A" w:rsidRDefault="00995C08" w:rsidP="00400477">
      <w:pPr>
        <w:widowControl/>
        <w:numPr>
          <w:ilvl w:val="0"/>
          <w:numId w:val="41"/>
        </w:numPr>
        <w:autoSpaceDE/>
        <w:autoSpaceDN/>
        <w:spacing w:before="100" w:beforeAutospacing="1" w:after="100" w:afterAutospacing="1" w:line="276" w:lineRule="auto"/>
        <w:rPr>
          <w:sz w:val="24"/>
          <w:szCs w:val="24"/>
          <w:lang w:eastAsia="en-IN"/>
        </w:rPr>
      </w:pPr>
      <w:r w:rsidRPr="0008790A">
        <w:rPr>
          <w:b/>
          <w:bCs/>
          <w:sz w:val="24"/>
          <w:szCs w:val="24"/>
          <w:lang w:eastAsia="en-IN"/>
        </w:rPr>
        <w:t>Animal Welfare:</w:t>
      </w:r>
      <w:r w:rsidRPr="0008790A">
        <w:rPr>
          <w:sz w:val="24"/>
          <w:szCs w:val="24"/>
          <w:lang w:eastAsia="en-IN"/>
        </w:rPr>
        <w:t xml:space="preserve"> </w:t>
      </w:r>
      <w:r w:rsidRPr="0008790A">
        <w:rPr>
          <w:szCs w:val="24"/>
          <w:lang w:eastAsia="en-IN"/>
        </w:rPr>
        <w:t>Fund and support initiatives dedicated to the care, rehabilitation, and well-being of animals, particularly those in distress</w:t>
      </w:r>
      <w:r w:rsidRPr="0008790A">
        <w:rPr>
          <w:sz w:val="24"/>
          <w:szCs w:val="24"/>
          <w:lang w:eastAsia="en-IN"/>
        </w:rPr>
        <w:t>.</w:t>
      </w:r>
    </w:p>
    <w:p w14:paraId="52D7F5AB" w14:textId="77777777" w:rsidR="00995C08" w:rsidRPr="0008790A" w:rsidRDefault="00995C08" w:rsidP="00400477">
      <w:pPr>
        <w:widowControl/>
        <w:numPr>
          <w:ilvl w:val="0"/>
          <w:numId w:val="41"/>
        </w:numPr>
        <w:autoSpaceDE/>
        <w:autoSpaceDN/>
        <w:spacing w:before="100" w:beforeAutospacing="1" w:after="100" w:afterAutospacing="1" w:line="276" w:lineRule="auto"/>
        <w:rPr>
          <w:szCs w:val="24"/>
          <w:lang w:eastAsia="en-IN"/>
        </w:rPr>
      </w:pPr>
      <w:r w:rsidRPr="0008790A">
        <w:rPr>
          <w:b/>
          <w:bCs/>
          <w:sz w:val="24"/>
          <w:szCs w:val="24"/>
          <w:lang w:eastAsia="en-IN"/>
        </w:rPr>
        <w:t>Agroforestry &amp; Biodiversity:</w:t>
      </w:r>
      <w:r w:rsidRPr="0008790A">
        <w:rPr>
          <w:sz w:val="24"/>
          <w:szCs w:val="24"/>
          <w:lang w:eastAsia="en-IN"/>
        </w:rPr>
        <w:t xml:space="preserve"> </w:t>
      </w:r>
      <w:r w:rsidRPr="0008790A">
        <w:rPr>
          <w:szCs w:val="24"/>
          <w:lang w:eastAsia="en-IN"/>
        </w:rPr>
        <w:t>Support projects that integrate agriculture with forest conservation, benefiting both the environment and the communities who rely on these resources.</w:t>
      </w:r>
    </w:p>
    <w:p w14:paraId="41F889CC" w14:textId="77777777" w:rsidR="00995C08" w:rsidRPr="0008790A" w:rsidRDefault="00995C08" w:rsidP="00400477">
      <w:pPr>
        <w:widowControl/>
        <w:numPr>
          <w:ilvl w:val="0"/>
          <w:numId w:val="41"/>
        </w:numPr>
        <w:autoSpaceDE/>
        <w:autoSpaceDN/>
        <w:spacing w:before="100" w:beforeAutospacing="1" w:after="100" w:afterAutospacing="1" w:line="276" w:lineRule="auto"/>
        <w:rPr>
          <w:szCs w:val="24"/>
          <w:lang w:eastAsia="en-IN"/>
        </w:rPr>
      </w:pPr>
      <w:r w:rsidRPr="0008790A">
        <w:rPr>
          <w:b/>
          <w:bCs/>
          <w:sz w:val="24"/>
          <w:szCs w:val="24"/>
          <w:lang w:eastAsia="en-IN"/>
        </w:rPr>
        <w:t>Disaster Relief &amp; Preparedness:</w:t>
      </w:r>
      <w:r w:rsidRPr="0008790A">
        <w:rPr>
          <w:sz w:val="24"/>
          <w:szCs w:val="24"/>
          <w:lang w:eastAsia="en-IN"/>
        </w:rPr>
        <w:t xml:space="preserve"> </w:t>
      </w:r>
      <w:r w:rsidRPr="0008790A">
        <w:rPr>
          <w:szCs w:val="24"/>
          <w:lang w:eastAsia="en-IN"/>
        </w:rPr>
        <w:t>Provide immediate relief during natural disasters and work towards disaster preparedness, ensuring vulnerable communities are better equipped to handle crises.</w:t>
      </w:r>
    </w:p>
    <w:p w14:paraId="76CB276E" w14:textId="77777777" w:rsidR="00995C08" w:rsidRPr="0008790A" w:rsidRDefault="00995C08" w:rsidP="00995C08">
      <w:pPr>
        <w:spacing w:before="100" w:beforeAutospacing="1" w:after="100" w:afterAutospacing="1" w:line="276" w:lineRule="auto"/>
        <w:rPr>
          <w:sz w:val="24"/>
          <w:szCs w:val="24"/>
          <w:lang w:eastAsia="en-IN"/>
        </w:rPr>
      </w:pPr>
      <w:r w:rsidRPr="0008790A">
        <w:rPr>
          <w:b/>
          <w:bCs/>
          <w:sz w:val="27"/>
          <w:szCs w:val="27"/>
          <w:lang w:eastAsia="en-IN"/>
        </w:rPr>
        <w:t>3. How to Contribute</w:t>
      </w:r>
      <w:r w:rsidRPr="0008790A">
        <w:rPr>
          <w:sz w:val="24"/>
          <w:szCs w:val="24"/>
          <w:lang w:eastAsia="en-IN"/>
        </w:rPr>
        <w:br/>
        <w:t>We aim to actively support the above causes with clear, measurable actions:</w:t>
      </w:r>
    </w:p>
    <w:p w14:paraId="6AB49C5F" w14:textId="77777777" w:rsidR="00995C08" w:rsidRPr="0008790A" w:rsidRDefault="00995C08" w:rsidP="00400477">
      <w:pPr>
        <w:widowControl/>
        <w:numPr>
          <w:ilvl w:val="0"/>
          <w:numId w:val="42"/>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lastRenderedPageBreak/>
        <w:t xml:space="preserve">Sustainable Agriculture and Farming: </w:t>
      </w:r>
      <w:r w:rsidRPr="0008790A">
        <w:rPr>
          <w:szCs w:val="24"/>
          <w:lang w:eastAsia="en-IN"/>
        </w:rPr>
        <w:t>Support programs that teach communities sustainable farming practices, including agroforestry, water conservation, and soil restoration, thereby improving both agricultural productivity and environmental health</w:t>
      </w:r>
      <w:r w:rsidRPr="0008790A">
        <w:rPr>
          <w:sz w:val="24"/>
          <w:szCs w:val="24"/>
          <w:lang w:eastAsia="en-IN"/>
        </w:rPr>
        <w:t>.</w:t>
      </w:r>
    </w:p>
    <w:p w14:paraId="2DDFDAA1" w14:textId="77777777" w:rsidR="00995C08" w:rsidRPr="0008790A" w:rsidRDefault="00995C08" w:rsidP="00400477">
      <w:pPr>
        <w:widowControl/>
        <w:numPr>
          <w:ilvl w:val="0"/>
          <w:numId w:val="42"/>
        </w:numPr>
        <w:autoSpaceDE/>
        <w:autoSpaceDN/>
        <w:spacing w:before="100" w:beforeAutospacing="1" w:after="100" w:afterAutospacing="1" w:line="276" w:lineRule="auto"/>
        <w:jc w:val="both"/>
        <w:rPr>
          <w:szCs w:val="24"/>
          <w:lang w:eastAsia="en-IN"/>
        </w:rPr>
      </w:pPr>
      <w:r w:rsidRPr="0008790A">
        <w:rPr>
          <w:b/>
          <w:bCs/>
          <w:sz w:val="24"/>
          <w:szCs w:val="24"/>
          <w:lang w:eastAsia="en-IN"/>
        </w:rPr>
        <w:t>Afforestation and Green Spaces:</w:t>
      </w:r>
      <w:r w:rsidRPr="0008790A">
        <w:rPr>
          <w:sz w:val="24"/>
          <w:szCs w:val="24"/>
          <w:lang w:eastAsia="en-IN"/>
        </w:rPr>
        <w:t xml:space="preserve"> </w:t>
      </w:r>
      <w:r w:rsidRPr="0008790A">
        <w:rPr>
          <w:szCs w:val="24"/>
          <w:lang w:eastAsia="en-IN"/>
        </w:rPr>
        <w:t>Encourage tree planting campaigns and green initiatives in urban and rural areas, helping to reduce carbon footprints and improve the air quality in local communities.</w:t>
      </w:r>
    </w:p>
    <w:p w14:paraId="7FD31E76" w14:textId="77777777" w:rsidR="00995C08" w:rsidRPr="0008790A" w:rsidRDefault="00995C08" w:rsidP="00400477">
      <w:pPr>
        <w:widowControl/>
        <w:numPr>
          <w:ilvl w:val="0"/>
          <w:numId w:val="42"/>
        </w:numPr>
        <w:autoSpaceDE/>
        <w:autoSpaceDN/>
        <w:spacing w:before="100" w:beforeAutospacing="1" w:after="100" w:afterAutospacing="1" w:line="276" w:lineRule="auto"/>
        <w:jc w:val="both"/>
        <w:rPr>
          <w:szCs w:val="24"/>
          <w:lang w:eastAsia="en-IN"/>
        </w:rPr>
      </w:pPr>
      <w:r w:rsidRPr="0008790A">
        <w:rPr>
          <w:b/>
          <w:bCs/>
          <w:sz w:val="24"/>
          <w:szCs w:val="24"/>
          <w:lang w:eastAsia="en-IN"/>
        </w:rPr>
        <w:t>Waste Management Programs:</w:t>
      </w:r>
      <w:r w:rsidRPr="0008790A">
        <w:rPr>
          <w:sz w:val="24"/>
          <w:szCs w:val="24"/>
          <w:lang w:eastAsia="en-IN"/>
        </w:rPr>
        <w:t xml:space="preserve"> </w:t>
      </w:r>
      <w:r w:rsidRPr="0008790A">
        <w:rPr>
          <w:szCs w:val="24"/>
          <w:lang w:eastAsia="en-IN"/>
        </w:rPr>
        <w:t>Invest in community-driven waste reduction and recycling efforts, helping reduce pollution while creating local job opportunities.</w:t>
      </w:r>
    </w:p>
    <w:p w14:paraId="61449C1C" w14:textId="77777777" w:rsidR="00995C08" w:rsidRPr="0008790A" w:rsidRDefault="00995C08" w:rsidP="00400477">
      <w:pPr>
        <w:widowControl/>
        <w:numPr>
          <w:ilvl w:val="0"/>
          <w:numId w:val="42"/>
        </w:numPr>
        <w:autoSpaceDE/>
        <w:autoSpaceDN/>
        <w:spacing w:before="100" w:beforeAutospacing="1" w:after="100" w:afterAutospacing="1" w:line="276" w:lineRule="auto"/>
        <w:jc w:val="both"/>
        <w:rPr>
          <w:szCs w:val="24"/>
          <w:lang w:eastAsia="en-IN"/>
        </w:rPr>
      </w:pPr>
      <w:r w:rsidRPr="0008790A">
        <w:rPr>
          <w:b/>
          <w:bCs/>
          <w:sz w:val="24"/>
          <w:szCs w:val="24"/>
          <w:lang w:eastAsia="en-IN"/>
        </w:rPr>
        <w:t>Water Conservation Projects:</w:t>
      </w:r>
      <w:r w:rsidRPr="0008790A">
        <w:rPr>
          <w:sz w:val="24"/>
          <w:szCs w:val="24"/>
          <w:lang w:eastAsia="en-IN"/>
        </w:rPr>
        <w:t xml:space="preserve"> </w:t>
      </w:r>
      <w:r w:rsidRPr="0008790A">
        <w:rPr>
          <w:szCs w:val="24"/>
          <w:lang w:eastAsia="en-IN"/>
        </w:rPr>
        <w:t>Support initiatives that help conserve water through rainwater harvesting, efficient irrigation systems, and water recycling in local communities.</w:t>
      </w:r>
    </w:p>
    <w:p w14:paraId="2025D922" w14:textId="77777777" w:rsidR="00995C08" w:rsidRPr="0008790A" w:rsidRDefault="00995C08" w:rsidP="00400477">
      <w:pPr>
        <w:widowControl/>
        <w:numPr>
          <w:ilvl w:val="0"/>
          <w:numId w:val="42"/>
        </w:numPr>
        <w:autoSpaceDE/>
        <w:autoSpaceDN/>
        <w:spacing w:before="100" w:beforeAutospacing="1" w:after="100" w:afterAutospacing="1" w:line="276" w:lineRule="auto"/>
        <w:jc w:val="both"/>
        <w:rPr>
          <w:szCs w:val="24"/>
          <w:lang w:eastAsia="en-IN"/>
        </w:rPr>
      </w:pPr>
      <w:r w:rsidRPr="0008790A">
        <w:rPr>
          <w:b/>
          <w:bCs/>
          <w:sz w:val="24"/>
          <w:szCs w:val="24"/>
          <w:lang w:eastAsia="en-IN"/>
        </w:rPr>
        <w:t>Wildlife Conservation and Habitat Protection:</w:t>
      </w:r>
      <w:r w:rsidRPr="0008790A">
        <w:rPr>
          <w:sz w:val="24"/>
          <w:szCs w:val="24"/>
          <w:lang w:eastAsia="en-IN"/>
        </w:rPr>
        <w:t xml:space="preserve"> </w:t>
      </w:r>
      <w:r w:rsidRPr="0008790A">
        <w:rPr>
          <w:szCs w:val="24"/>
          <w:lang w:eastAsia="en-IN"/>
        </w:rPr>
        <w:t>Collaborate with local NGOs and government bodies to protect wildlife habitats and support rehabilitation programs for endangered species.</w:t>
      </w:r>
    </w:p>
    <w:p w14:paraId="6707A399" w14:textId="77777777" w:rsidR="00995C08" w:rsidRPr="0008790A" w:rsidRDefault="00995C08" w:rsidP="00400477">
      <w:pPr>
        <w:widowControl/>
        <w:numPr>
          <w:ilvl w:val="0"/>
          <w:numId w:val="42"/>
        </w:numPr>
        <w:autoSpaceDE/>
        <w:autoSpaceDN/>
        <w:spacing w:before="100" w:beforeAutospacing="1" w:after="100" w:afterAutospacing="1" w:line="276" w:lineRule="auto"/>
        <w:jc w:val="both"/>
        <w:rPr>
          <w:szCs w:val="24"/>
          <w:lang w:eastAsia="en-IN"/>
        </w:rPr>
      </w:pPr>
      <w:r w:rsidRPr="0008790A">
        <w:rPr>
          <w:b/>
          <w:bCs/>
          <w:sz w:val="24"/>
          <w:szCs w:val="24"/>
          <w:lang w:eastAsia="en-IN"/>
        </w:rPr>
        <w:t>Energy Access and Efficiency:</w:t>
      </w:r>
      <w:r w:rsidRPr="0008790A">
        <w:rPr>
          <w:sz w:val="24"/>
          <w:szCs w:val="24"/>
          <w:lang w:eastAsia="en-IN"/>
        </w:rPr>
        <w:t xml:space="preserve"> </w:t>
      </w:r>
      <w:r w:rsidRPr="0008790A">
        <w:rPr>
          <w:szCs w:val="24"/>
          <w:lang w:eastAsia="en-IN"/>
        </w:rPr>
        <w:t>Promote renewable energy solutions, especially in rural areas, and help local communities transition to more energy-efficient technologies.</w:t>
      </w:r>
    </w:p>
    <w:p w14:paraId="2B1C11E7" w14:textId="77777777" w:rsidR="00995C08" w:rsidRPr="0008790A" w:rsidRDefault="00995C08" w:rsidP="00400477">
      <w:pPr>
        <w:widowControl/>
        <w:numPr>
          <w:ilvl w:val="0"/>
          <w:numId w:val="42"/>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Disaster Relief and Community Resilience:</w:t>
      </w:r>
      <w:r w:rsidRPr="0008790A">
        <w:rPr>
          <w:sz w:val="24"/>
          <w:szCs w:val="24"/>
          <w:lang w:eastAsia="en-IN"/>
        </w:rPr>
        <w:t xml:space="preserve"> </w:t>
      </w:r>
      <w:r w:rsidRPr="0008790A">
        <w:rPr>
          <w:szCs w:val="24"/>
          <w:lang w:eastAsia="en-IN"/>
        </w:rPr>
        <w:t>Provide financial and material support to communities affected by disasters, assist in rebuilding efforts, and contribute to long-term recovery through community-based programs</w:t>
      </w:r>
      <w:r w:rsidRPr="0008790A">
        <w:rPr>
          <w:sz w:val="24"/>
          <w:szCs w:val="24"/>
          <w:lang w:eastAsia="en-IN"/>
        </w:rPr>
        <w:t>.</w:t>
      </w:r>
    </w:p>
    <w:p w14:paraId="6EE7A547" w14:textId="77777777" w:rsidR="00995C08" w:rsidRPr="0008790A" w:rsidRDefault="00995C08" w:rsidP="00995C08">
      <w:pPr>
        <w:spacing w:before="100" w:beforeAutospacing="1" w:after="100" w:afterAutospacing="1" w:line="276" w:lineRule="auto"/>
        <w:rPr>
          <w:sz w:val="24"/>
          <w:szCs w:val="24"/>
          <w:lang w:eastAsia="en-IN"/>
        </w:rPr>
      </w:pPr>
      <w:r w:rsidRPr="000B7C15">
        <w:rPr>
          <w:b/>
          <w:bCs/>
          <w:sz w:val="27"/>
          <w:szCs w:val="27"/>
          <w:lang w:eastAsia="en-IN"/>
        </w:rPr>
        <w:t>4. Execution Process</w:t>
      </w:r>
      <w:r w:rsidRPr="0008790A">
        <w:rPr>
          <w:sz w:val="24"/>
          <w:szCs w:val="24"/>
          <w:lang w:eastAsia="en-IN"/>
        </w:rPr>
        <w:br/>
        <w:t>The implementation of our CSR projects will be community-centred, ensuring real, lasting impact on the people we serve:</w:t>
      </w:r>
    </w:p>
    <w:p w14:paraId="47BC973E" w14:textId="77777777" w:rsidR="00995C08" w:rsidRPr="0008790A" w:rsidRDefault="00995C08" w:rsidP="00400477">
      <w:pPr>
        <w:widowControl/>
        <w:numPr>
          <w:ilvl w:val="0"/>
          <w:numId w:val="43"/>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Needs Assessment and Planning:</w:t>
      </w:r>
      <w:r w:rsidRPr="0008790A">
        <w:rPr>
          <w:sz w:val="24"/>
          <w:szCs w:val="24"/>
          <w:lang w:eastAsia="en-IN"/>
        </w:rPr>
        <w:t xml:space="preserve"> Projects will be designed based on community needs and in consultation with local stakeholders, including NGOs, government bodies, and community representatives.</w:t>
      </w:r>
    </w:p>
    <w:p w14:paraId="29030881" w14:textId="77777777" w:rsidR="00995C08" w:rsidRPr="0008790A" w:rsidRDefault="00995C08" w:rsidP="00400477">
      <w:pPr>
        <w:widowControl/>
        <w:numPr>
          <w:ilvl w:val="0"/>
          <w:numId w:val="43"/>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Collaboration and Partnerships:</w:t>
      </w:r>
      <w:r w:rsidRPr="0008790A">
        <w:rPr>
          <w:sz w:val="24"/>
          <w:szCs w:val="24"/>
          <w:lang w:eastAsia="en-IN"/>
        </w:rPr>
        <w:t xml:space="preserve"> We will work closely with trusted non-profit organizations, local governments, and community groups to ensure the success of our CSR initiatives.</w:t>
      </w:r>
    </w:p>
    <w:p w14:paraId="746A14AD" w14:textId="77777777" w:rsidR="00995C08" w:rsidRPr="0008790A" w:rsidRDefault="00995C08" w:rsidP="00400477">
      <w:pPr>
        <w:widowControl/>
        <w:numPr>
          <w:ilvl w:val="0"/>
          <w:numId w:val="43"/>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Direct and Indirect Impact:</w:t>
      </w:r>
      <w:r w:rsidRPr="0008790A">
        <w:rPr>
          <w:sz w:val="24"/>
          <w:szCs w:val="24"/>
          <w:lang w:eastAsia="en-IN"/>
        </w:rPr>
        <w:t xml:space="preserve"> Initiatives may be carried out directly by the company or in collaboration with other organizations to maximize impact. These could include community development projects, wildlife conservation efforts, or disaster relief actions.</w:t>
      </w:r>
    </w:p>
    <w:p w14:paraId="24A82C8E" w14:textId="77777777" w:rsidR="00995C08" w:rsidRPr="0008790A" w:rsidRDefault="00995C08" w:rsidP="00400477">
      <w:pPr>
        <w:widowControl/>
        <w:numPr>
          <w:ilvl w:val="0"/>
          <w:numId w:val="43"/>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Monitoring and Evaluation:</w:t>
      </w:r>
      <w:r w:rsidRPr="0008790A">
        <w:rPr>
          <w:sz w:val="24"/>
          <w:szCs w:val="24"/>
          <w:lang w:eastAsia="en-IN"/>
        </w:rPr>
        <w:t xml:space="preserve"> </w:t>
      </w:r>
      <w:r w:rsidRPr="0008790A">
        <w:rPr>
          <w:szCs w:val="24"/>
          <w:lang w:eastAsia="en-IN"/>
        </w:rPr>
        <w:t>We will establish clear metrics to track the progress and impact of our CSR programs. Regular assessments will ensure that the needs of the communities are being met and that projects are achieving their goals</w:t>
      </w:r>
      <w:r w:rsidRPr="0008790A">
        <w:rPr>
          <w:sz w:val="24"/>
          <w:szCs w:val="24"/>
          <w:lang w:eastAsia="en-IN"/>
        </w:rPr>
        <w:t>.</w:t>
      </w:r>
    </w:p>
    <w:p w14:paraId="62C2193A" w14:textId="77777777" w:rsidR="00995C08" w:rsidRPr="0008790A" w:rsidRDefault="00995C08" w:rsidP="00400477">
      <w:pPr>
        <w:widowControl/>
        <w:numPr>
          <w:ilvl w:val="0"/>
          <w:numId w:val="43"/>
        </w:numPr>
        <w:autoSpaceDE/>
        <w:autoSpaceDN/>
        <w:spacing w:before="100" w:beforeAutospacing="1" w:after="100" w:afterAutospacing="1" w:line="276" w:lineRule="auto"/>
        <w:jc w:val="both"/>
        <w:rPr>
          <w:szCs w:val="24"/>
          <w:lang w:eastAsia="en-IN"/>
        </w:rPr>
      </w:pPr>
      <w:r w:rsidRPr="0008790A">
        <w:rPr>
          <w:b/>
          <w:bCs/>
          <w:sz w:val="24"/>
          <w:szCs w:val="24"/>
          <w:lang w:eastAsia="en-IN"/>
        </w:rPr>
        <w:t>Feedback and Improvement:</w:t>
      </w:r>
      <w:r w:rsidRPr="0008790A">
        <w:rPr>
          <w:sz w:val="24"/>
          <w:szCs w:val="24"/>
          <w:lang w:eastAsia="en-IN"/>
        </w:rPr>
        <w:t xml:space="preserve"> </w:t>
      </w:r>
      <w:r w:rsidRPr="0008790A">
        <w:rPr>
          <w:szCs w:val="24"/>
          <w:lang w:eastAsia="en-IN"/>
        </w:rPr>
        <w:t>We will implement a feedback system that allows beneficiaries to provide input, helping us continuously improve and refine our CSR activities.</w:t>
      </w:r>
    </w:p>
    <w:p w14:paraId="4B4EB783" w14:textId="77777777" w:rsidR="00995C08" w:rsidRPr="0008790A" w:rsidRDefault="00995C08" w:rsidP="00995C08">
      <w:pPr>
        <w:spacing w:before="100" w:beforeAutospacing="1" w:after="100" w:afterAutospacing="1" w:line="276" w:lineRule="auto"/>
        <w:rPr>
          <w:sz w:val="24"/>
          <w:szCs w:val="24"/>
          <w:lang w:eastAsia="en-IN"/>
        </w:rPr>
      </w:pPr>
      <w:r w:rsidRPr="00516261">
        <w:rPr>
          <w:b/>
          <w:bCs/>
          <w:sz w:val="27"/>
          <w:szCs w:val="27"/>
          <w:lang w:eastAsia="en-IN"/>
        </w:rPr>
        <w:t>5.</w:t>
      </w:r>
      <w:r w:rsidRPr="0008790A">
        <w:rPr>
          <w:b/>
          <w:bCs/>
          <w:sz w:val="24"/>
          <w:szCs w:val="24"/>
          <w:lang w:eastAsia="en-IN"/>
        </w:rPr>
        <w:t xml:space="preserve"> </w:t>
      </w:r>
      <w:r w:rsidRPr="00516261">
        <w:rPr>
          <w:b/>
          <w:bCs/>
          <w:sz w:val="27"/>
          <w:szCs w:val="27"/>
          <w:lang w:eastAsia="en-IN"/>
        </w:rPr>
        <w:t>Verification of Documentation</w:t>
      </w:r>
      <w:r w:rsidRPr="0008790A">
        <w:rPr>
          <w:sz w:val="24"/>
          <w:szCs w:val="24"/>
          <w:lang w:eastAsia="en-IN"/>
        </w:rPr>
        <w:br/>
        <w:t>Transparency is key to ensuring accountability and trust in our CSR initiatives:</w:t>
      </w:r>
    </w:p>
    <w:p w14:paraId="25E2F695" w14:textId="77777777" w:rsidR="00995C08" w:rsidRPr="0008790A" w:rsidRDefault="00995C08" w:rsidP="00400477">
      <w:pPr>
        <w:widowControl/>
        <w:numPr>
          <w:ilvl w:val="0"/>
          <w:numId w:val="44"/>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Legally Registered Partners:</w:t>
      </w:r>
      <w:r w:rsidRPr="0008790A">
        <w:rPr>
          <w:sz w:val="24"/>
          <w:szCs w:val="24"/>
          <w:lang w:eastAsia="en-IN"/>
        </w:rPr>
        <w:t xml:space="preserve"> </w:t>
      </w:r>
      <w:r w:rsidRPr="0008790A">
        <w:rPr>
          <w:szCs w:val="24"/>
          <w:lang w:eastAsia="en-IN"/>
        </w:rPr>
        <w:t>All CSR donations will be made to legally registered entities, ensuring that funds and resources are used effectively</w:t>
      </w:r>
      <w:r w:rsidRPr="0008790A">
        <w:rPr>
          <w:sz w:val="24"/>
          <w:szCs w:val="24"/>
          <w:lang w:eastAsia="en-IN"/>
        </w:rPr>
        <w:t>.</w:t>
      </w:r>
    </w:p>
    <w:p w14:paraId="0F1A6B61" w14:textId="77777777" w:rsidR="00995C08" w:rsidRPr="0008790A" w:rsidRDefault="00995C08" w:rsidP="00400477">
      <w:pPr>
        <w:widowControl/>
        <w:numPr>
          <w:ilvl w:val="0"/>
          <w:numId w:val="44"/>
        </w:numPr>
        <w:autoSpaceDE/>
        <w:autoSpaceDN/>
        <w:spacing w:before="100" w:beforeAutospacing="1" w:after="100" w:afterAutospacing="1" w:line="276" w:lineRule="auto"/>
        <w:jc w:val="both"/>
        <w:rPr>
          <w:szCs w:val="24"/>
          <w:lang w:eastAsia="en-IN"/>
        </w:rPr>
      </w:pPr>
      <w:r w:rsidRPr="0008790A">
        <w:rPr>
          <w:b/>
          <w:bCs/>
          <w:sz w:val="24"/>
          <w:szCs w:val="24"/>
          <w:lang w:eastAsia="en-IN"/>
        </w:rPr>
        <w:t>Record Keeping:</w:t>
      </w:r>
      <w:r w:rsidRPr="0008790A">
        <w:rPr>
          <w:sz w:val="24"/>
          <w:szCs w:val="24"/>
          <w:lang w:eastAsia="en-IN"/>
        </w:rPr>
        <w:t xml:space="preserve"> </w:t>
      </w:r>
      <w:r w:rsidRPr="0008790A">
        <w:rPr>
          <w:szCs w:val="24"/>
          <w:lang w:eastAsia="en-IN"/>
        </w:rPr>
        <w:t>We will maintain transparent and detailed records of all CSR activities, including financial donations, material contributions, and the progress of each initiative.</w:t>
      </w:r>
    </w:p>
    <w:p w14:paraId="03961307" w14:textId="77777777" w:rsidR="00995C08" w:rsidRPr="0008790A" w:rsidRDefault="00995C08" w:rsidP="00400477">
      <w:pPr>
        <w:widowControl/>
        <w:numPr>
          <w:ilvl w:val="0"/>
          <w:numId w:val="44"/>
        </w:numPr>
        <w:autoSpaceDE/>
        <w:autoSpaceDN/>
        <w:spacing w:before="100" w:beforeAutospacing="1" w:after="100" w:afterAutospacing="1" w:line="276" w:lineRule="auto"/>
        <w:jc w:val="both"/>
        <w:rPr>
          <w:szCs w:val="24"/>
          <w:lang w:eastAsia="en-IN"/>
        </w:rPr>
      </w:pPr>
      <w:r w:rsidRPr="0008790A">
        <w:rPr>
          <w:b/>
          <w:bCs/>
          <w:sz w:val="24"/>
          <w:szCs w:val="24"/>
          <w:lang w:eastAsia="en-IN"/>
        </w:rPr>
        <w:t>Impact Reporting:</w:t>
      </w:r>
      <w:r w:rsidRPr="0008790A">
        <w:rPr>
          <w:sz w:val="24"/>
          <w:szCs w:val="24"/>
          <w:lang w:eastAsia="en-IN"/>
        </w:rPr>
        <w:t xml:space="preserve"> </w:t>
      </w:r>
      <w:r w:rsidRPr="0008790A">
        <w:rPr>
          <w:szCs w:val="24"/>
          <w:lang w:eastAsia="en-IN"/>
        </w:rPr>
        <w:t>Regular impact reports will be shared, detailing outcomes of CSR projects and their benefits to communities, including financial statements, goals achieved, and next steps.</w:t>
      </w:r>
    </w:p>
    <w:p w14:paraId="2F649C28" w14:textId="77777777" w:rsidR="00995C08" w:rsidRPr="0008790A" w:rsidRDefault="00995C08" w:rsidP="00995C08">
      <w:pPr>
        <w:spacing w:before="100" w:beforeAutospacing="1" w:after="100" w:afterAutospacing="1" w:line="276" w:lineRule="auto"/>
        <w:rPr>
          <w:sz w:val="24"/>
          <w:szCs w:val="24"/>
          <w:lang w:eastAsia="en-IN"/>
        </w:rPr>
      </w:pPr>
      <w:r w:rsidRPr="00516261">
        <w:rPr>
          <w:b/>
          <w:bCs/>
          <w:sz w:val="27"/>
          <w:szCs w:val="27"/>
          <w:lang w:eastAsia="en-IN"/>
        </w:rPr>
        <w:lastRenderedPageBreak/>
        <w:t>6. CSR Reporting and Documentation</w:t>
      </w:r>
      <w:r w:rsidRPr="0008790A">
        <w:rPr>
          <w:sz w:val="24"/>
          <w:szCs w:val="24"/>
          <w:lang w:eastAsia="en-IN"/>
        </w:rPr>
        <w:br/>
        <w:t>In line with legal requirements, we will provide transparent and detailed reporting on all CSR activities:</w:t>
      </w:r>
    </w:p>
    <w:p w14:paraId="41C76F3E" w14:textId="77777777" w:rsidR="00995C08" w:rsidRPr="0008790A" w:rsidRDefault="00995C08" w:rsidP="00400477">
      <w:pPr>
        <w:widowControl/>
        <w:numPr>
          <w:ilvl w:val="0"/>
          <w:numId w:val="45"/>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Annual CSR Report:</w:t>
      </w:r>
      <w:r w:rsidRPr="0008790A">
        <w:rPr>
          <w:sz w:val="24"/>
          <w:szCs w:val="24"/>
          <w:lang w:eastAsia="en-IN"/>
        </w:rPr>
        <w:t xml:space="preserve"> </w:t>
      </w:r>
      <w:r w:rsidRPr="0008790A">
        <w:rPr>
          <w:szCs w:val="24"/>
          <w:lang w:eastAsia="en-IN"/>
        </w:rPr>
        <w:t>We will publish an annual report that outlines the projects undertaken, the financial investment made, and the measurable social impacts achieved</w:t>
      </w:r>
      <w:r w:rsidRPr="0008790A">
        <w:rPr>
          <w:sz w:val="24"/>
          <w:szCs w:val="24"/>
          <w:lang w:eastAsia="en-IN"/>
        </w:rPr>
        <w:t>.</w:t>
      </w:r>
    </w:p>
    <w:p w14:paraId="1B0366A8" w14:textId="77777777" w:rsidR="00995C08" w:rsidRPr="0008790A" w:rsidRDefault="00995C08" w:rsidP="00400477">
      <w:pPr>
        <w:widowControl/>
        <w:numPr>
          <w:ilvl w:val="0"/>
          <w:numId w:val="45"/>
        </w:numPr>
        <w:autoSpaceDE/>
        <w:autoSpaceDN/>
        <w:spacing w:before="100" w:beforeAutospacing="1" w:after="100" w:afterAutospacing="1" w:line="276" w:lineRule="auto"/>
        <w:jc w:val="both"/>
        <w:rPr>
          <w:szCs w:val="24"/>
          <w:lang w:eastAsia="en-IN"/>
        </w:rPr>
      </w:pPr>
      <w:r w:rsidRPr="0008790A">
        <w:rPr>
          <w:b/>
          <w:bCs/>
          <w:sz w:val="24"/>
          <w:szCs w:val="24"/>
          <w:lang w:eastAsia="en-IN"/>
        </w:rPr>
        <w:t>Impact Assessment:</w:t>
      </w:r>
      <w:r w:rsidRPr="0008790A">
        <w:rPr>
          <w:sz w:val="24"/>
          <w:szCs w:val="24"/>
          <w:lang w:eastAsia="en-IN"/>
        </w:rPr>
        <w:t xml:space="preserve"> </w:t>
      </w:r>
      <w:r w:rsidRPr="0008790A">
        <w:rPr>
          <w:szCs w:val="24"/>
          <w:lang w:eastAsia="en-IN"/>
        </w:rPr>
        <w:t>Each project will be evaluated for its social impact, ensuring that it has met its goals and contributed to the welfare of the targeted communities.</w:t>
      </w:r>
    </w:p>
    <w:p w14:paraId="6C85F94B" w14:textId="77777777" w:rsidR="00995C08" w:rsidRPr="0008790A" w:rsidRDefault="00995C08" w:rsidP="00400477">
      <w:pPr>
        <w:widowControl/>
        <w:numPr>
          <w:ilvl w:val="0"/>
          <w:numId w:val="45"/>
        </w:numPr>
        <w:autoSpaceDE/>
        <w:autoSpaceDN/>
        <w:spacing w:before="100" w:beforeAutospacing="1" w:after="100" w:afterAutospacing="1" w:line="276" w:lineRule="auto"/>
        <w:jc w:val="both"/>
        <w:rPr>
          <w:sz w:val="24"/>
          <w:szCs w:val="24"/>
          <w:lang w:eastAsia="en-IN"/>
        </w:rPr>
      </w:pPr>
      <w:r w:rsidRPr="0008790A">
        <w:rPr>
          <w:b/>
          <w:bCs/>
          <w:sz w:val="24"/>
          <w:szCs w:val="24"/>
          <w:lang w:eastAsia="en-IN"/>
        </w:rPr>
        <w:t>Compliance with Legal Standards:</w:t>
      </w:r>
      <w:r w:rsidRPr="0008790A">
        <w:rPr>
          <w:sz w:val="24"/>
          <w:szCs w:val="24"/>
          <w:lang w:eastAsia="en-IN"/>
        </w:rPr>
        <w:t xml:space="preserve"> </w:t>
      </w:r>
      <w:r w:rsidRPr="0008790A">
        <w:rPr>
          <w:szCs w:val="24"/>
          <w:lang w:eastAsia="en-IN"/>
        </w:rPr>
        <w:t>We will ensure full compliance with the provisions of the Companies Act, 2013, and the Income Tax Act, 1961, including the filing of CSR reports and certificates with the Ministry of Corporate Affairs.</w:t>
      </w:r>
    </w:p>
    <w:p w14:paraId="6AB9B046" w14:textId="77777777" w:rsidR="00995C08" w:rsidRPr="002E54DF" w:rsidRDefault="00995C08" w:rsidP="00995C08">
      <w:pPr>
        <w:spacing w:before="100" w:beforeAutospacing="1" w:after="100" w:afterAutospacing="1" w:line="276" w:lineRule="auto"/>
        <w:rPr>
          <w:b/>
          <w:bCs/>
          <w:sz w:val="24"/>
          <w:szCs w:val="27"/>
          <w:lang w:eastAsia="en-IN"/>
        </w:rPr>
      </w:pPr>
      <w:r w:rsidRPr="00516261">
        <w:rPr>
          <w:b/>
          <w:bCs/>
          <w:sz w:val="28"/>
          <w:szCs w:val="27"/>
          <w:lang w:eastAsia="en-IN"/>
        </w:rPr>
        <w:t>Conclusion</w:t>
      </w:r>
      <w:r w:rsidRPr="00516261">
        <w:rPr>
          <w:sz w:val="28"/>
          <w:szCs w:val="24"/>
          <w:lang w:eastAsia="en-IN"/>
        </w:rPr>
        <w:br/>
      </w:r>
      <w:r w:rsidRPr="002E54DF">
        <w:rPr>
          <w:szCs w:val="24"/>
          <w:lang w:eastAsia="en-IN"/>
        </w:rPr>
        <w:t>Our Company believes that corporate success is intrinsically linked to the well-being of the communities in which we operate. Through our CSR initiatives, we strive to create positive social impact, improve the lives of vulnerable populations, and contribute to the protection of the environment. Our focus on social and environmental sustainability will help build a resilient and thriving future for all, and we remain committed to supporting meaningful, community-driven efforts that foster lasting change.</w:t>
      </w:r>
    </w:p>
    <w:p w14:paraId="70AC5B59" w14:textId="77777777" w:rsidR="00995C08" w:rsidRPr="002E54DF" w:rsidRDefault="00995C08" w:rsidP="00995C08">
      <w:pPr>
        <w:spacing w:before="100" w:beforeAutospacing="1" w:after="100" w:afterAutospacing="1" w:line="276" w:lineRule="auto"/>
        <w:jc w:val="both"/>
        <w:rPr>
          <w:szCs w:val="24"/>
          <w:lang w:eastAsia="en-IN"/>
        </w:rPr>
      </w:pPr>
      <w:r w:rsidRPr="002E54DF">
        <w:rPr>
          <w:szCs w:val="24"/>
          <w:lang w:eastAsia="en-IN"/>
        </w:rPr>
        <w:t>This CSR policy will be regularly reviewed to ensure that it aligns with the evolving needs of society and continues to contribute effectively to positive social change.</w:t>
      </w:r>
    </w:p>
    <w:p w14:paraId="162952EE" w14:textId="77777777" w:rsidR="00995C08" w:rsidRPr="0008790A" w:rsidRDefault="00995C08" w:rsidP="00995C08">
      <w:pPr>
        <w:spacing w:line="276" w:lineRule="auto"/>
        <w:jc w:val="both"/>
      </w:pPr>
    </w:p>
    <w:tbl>
      <w:tblPr>
        <w:tblpPr w:leftFromText="180" w:rightFromText="180" w:vertAnchor="text" w:horzAnchor="margin" w:tblpY="3115"/>
        <w:tblW w:w="9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8"/>
        <w:gridCol w:w="2022"/>
        <w:gridCol w:w="1806"/>
        <w:gridCol w:w="1764"/>
        <w:gridCol w:w="2048"/>
      </w:tblGrid>
      <w:tr w:rsidR="00995C08" w:rsidRPr="0008790A" w14:paraId="3103E0AE" w14:textId="77777777" w:rsidTr="00995C08">
        <w:trPr>
          <w:trHeight w:val="462"/>
        </w:trPr>
        <w:tc>
          <w:tcPr>
            <w:tcW w:w="2058" w:type="dxa"/>
          </w:tcPr>
          <w:p w14:paraId="10EB7545" w14:textId="77777777" w:rsidR="00995C08" w:rsidRPr="0008790A" w:rsidRDefault="00995C08" w:rsidP="00995C08">
            <w:pPr>
              <w:pStyle w:val="TableParagraph"/>
              <w:spacing w:line="292" w:lineRule="exact"/>
              <w:ind w:left="107"/>
              <w:rPr>
                <w:b/>
                <w:sz w:val="24"/>
              </w:rPr>
            </w:pPr>
            <w:r w:rsidRPr="0008790A">
              <w:rPr>
                <w:b/>
                <w:sz w:val="24"/>
              </w:rPr>
              <w:t>POLICY</w:t>
            </w:r>
            <w:r w:rsidRPr="0008790A">
              <w:rPr>
                <w:b/>
                <w:spacing w:val="-2"/>
                <w:sz w:val="24"/>
              </w:rPr>
              <w:t xml:space="preserve"> </w:t>
            </w:r>
            <w:r w:rsidRPr="0008790A">
              <w:rPr>
                <w:b/>
                <w:sz w:val="24"/>
              </w:rPr>
              <w:t>NO.</w:t>
            </w:r>
          </w:p>
        </w:tc>
        <w:tc>
          <w:tcPr>
            <w:tcW w:w="2022" w:type="dxa"/>
          </w:tcPr>
          <w:p w14:paraId="33FEA060" w14:textId="77777777" w:rsidR="00995C08" w:rsidRPr="0008790A" w:rsidRDefault="00995C08" w:rsidP="00995C08">
            <w:pPr>
              <w:pStyle w:val="TableParagraph"/>
              <w:spacing w:line="292" w:lineRule="exact"/>
              <w:ind w:left="107"/>
              <w:rPr>
                <w:b/>
                <w:sz w:val="24"/>
              </w:rPr>
            </w:pPr>
            <w:r w:rsidRPr="0008790A">
              <w:rPr>
                <w:b/>
                <w:sz w:val="24"/>
              </w:rPr>
              <w:t>ISSUE</w:t>
            </w:r>
            <w:r w:rsidRPr="0008790A">
              <w:rPr>
                <w:b/>
                <w:spacing w:val="-2"/>
                <w:sz w:val="24"/>
              </w:rPr>
              <w:t xml:space="preserve"> </w:t>
            </w:r>
            <w:r w:rsidRPr="0008790A">
              <w:rPr>
                <w:b/>
                <w:sz w:val="24"/>
              </w:rPr>
              <w:t>DATE</w:t>
            </w:r>
          </w:p>
        </w:tc>
        <w:tc>
          <w:tcPr>
            <w:tcW w:w="5618" w:type="dxa"/>
            <w:gridSpan w:val="3"/>
          </w:tcPr>
          <w:p w14:paraId="4A5B4137" w14:textId="77777777" w:rsidR="00995C08" w:rsidRPr="0008790A" w:rsidRDefault="00995C08" w:rsidP="00995C08">
            <w:pPr>
              <w:pStyle w:val="TableParagraph"/>
              <w:tabs>
                <w:tab w:val="left" w:pos="1086"/>
                <w:tab w:val="left" w:pos="5227"/>
              </w:tabs>
              <w:spacing w:line="292" w:lineRule="exact"/>
              <w:ind w:left="106"/>
              <w:rPr>
                <w:b/>
                <w:sz w:val="24"/>
              </w:rPr>
            </w:pPr>
            <w:r w:rsidRPr="0008790A">
              <w:rPr>
                <w:b/>
                <w:sz w:val="24"/>
                <w:u w:val="single"/>
              </w:rPr>
              <w:t xml:space="preserve"> </w:t>
            </w:r>
            <w:r w:rsidRPr="0008790A">
              <w:rPr>
                <w:b/>
                <w:sz w:val="24"/>
                <w:u w:val="single"/>
              </w:rPr>
              <w:tab/>
              <w:t>AUTHORIZED</w:t>
            </w:r>
            <w:r w:rsidRPr="0008790A">
              <w:rPr>
                <w:b/>
                <w:spacing w:val="-7"/>
                <w:sz w:val="24"/>
                <w:u w:val="single"/>
              </w:rPr>
              <w:t xml:space="preserve"> </w:t>
            </w:r>
            <w:r w:rsidRPr="0008790A">
              <w:rPr>
                <w:b/>
                <w:sz w:val="24"/>
                <w:u w:val="single"/>
              </w:rPr>
              <w:t>SIGNATURIES</w:t>
            </w:r>
            <w:r w:rsidRPr="0008790A">
              <w:rPr>
                <w:b/>
                <w:sz w:val="24"/>
                <w:u w:val="single"/>
              </w:rPr>
              <w:tab/>
            </w:r>
          </w:p>
          <w:p w14:paraId="29E1B99E" w14:textId="77777777" w:rsidR="00995C08" w:rsidRPr="0008790A" w:rsidRDefault="00995C08" w:rsidP="00995C08">
            <w:pPr>
              <w:pStyle w:val="TableParagraph"/>
              <w:rPr>
                <w:sz w:val="24"/>
              </w:rPr>
            </w:pPr>
          </w:p>
          <w:p w14:paraId="539AA5AF" w14:textId="77777777" w:rsidR="00995C08" w:rsidRPr="0008790A" w:rsidRDefault="00995C08" w:rsidP="00995C08">
            <w:pPr>
              <w:pStyle w:val="TableParagraph"/>
              <w:spacing w:before="8"/>
              <w:rPr>
                <w:sz w:val="18"/>
              </w:rPr>
            </w:pPr>
          </w:p>
          <w:p w14:paraId="6ED308C2" w14:textId="77777777" w:rsidR="00995C08" w:rsidRPr="0008790A" w:rsidRDefault="00995C08" w:rsidP="00995C08">
            <w:pPr>
              <w:pStyle w:val="TableParagraph"/>
              <w:tabs>
                <w:tab w:val="left" w:pos="2864"/>
              </w:tabs>
              <w:spacing w:line="290" w:lineRule="exact"/>
              <w:ind w:left="106"/>
              <w:rPr>
                <w:b/>
                <w:sz w:val="24"/>
              </w:rPr>
            </w:pPr>
            <w:r w:rsidRPr="0008790A">
              <w:rPr>
                <w:b/>
                <w:sz w:val="24"/>
              </w:rPr>
              <w:t>PREPARED</w:t>
            </w:r>
            <w:r w:rsidRPr="0008790A">
              <w:rPr>
                <w:b/>
                <w:spacing w:val="-1"/>
                <w:sz w:val="24"/>
              </w:rPr>
              <w:t xml:space="preserve"> </w:t>
            </w:r>
            <w:r w:rsidRPr="0008790A">
              <w:rPr>
                <w:b/>
                <w:sz w:val="24"/>
              </w:rPr>
              <w:t>BY</w:t>
            </w:r>
            <w:r w:rsidRPr="0008790A">
              <w:rPr>
                <w:b/>
                <w:sz w:val="24"/>
              </w:rPr>
              <w:tab/>
              <w:t>APPROVED</w:t>
            </w:r>
            <w:r w:rsidRPr="0008790A">
              <w:rPr>
                <w:b/>
                <w:spacing w:val="-2"/>
                <w:sz w:val="24"/>
              </w:rPr>
              <w:t xml:space="preserve"> </w:t>
            </w:r>
            <w:r w:rsidRPr="0008790A">
              <w:rPr>
                <w:b/>
                <w:sz w:val="24"/>
              </w:rPr>
              <w:t>BY</w:t>
            </w:r>
          </w:p>
        </w:tc>
      </w:tr>
      <w:tr w:rsidR="00995C08" w:rsidRPr="0008790A" w14:paraId="2E57DAA2" w14:textId="77777777" w:rsidTr="00995C08">
        <w:trPr>
          <w:trHeight w:val="1208"/>
        </w:trPr>
        <w:tc>
          <w:tcPr>
            <w:tcW w:w="2058" w:type="dxa"/>
          </w:tcPr>
          <w:p w14:paraId="7CCF43C1" w14:textId="77777777" w:rsidR="00995C08" w:rsidRPr="0008790A" w:rsidRDefault="00995C08" w:rsidP="00995C08">
            <w:pPr>
              <w:pStyle w:val="TableParagraph"/>
              <w:spacing w:line="292" w:lineRule="exact"/>
              <w:ind w:left="107"/>
              <w:rPr>
                <w:sz w:val="24"/>
              </w:rPr>
            </w:pPr>
            <w:r w:rsidRPr="0008790A">
              <w:rPr>
                <w:sz w:val="24"/>
              </w:rPr>
              <w:t>CHR/POL/</w:t>
            </w:r>
          </w:p>
        </w:tc>
        <w:tc>
          <w:tcPr>
            <w:tcW w:w="2022" w:type="dxa"/>
          </w:tcPr>
          <w:p w14:paraId="36674D6F" w14:textId="77777777" w:rsidR="00995C08" w:rsidRPr="0008790A" w:rsidRDefault="00995C08" w:rsidP="00995C08">
            <w:pPr>
              <w:pStyle w:val="TableParagraph"/>
              <w:rPr>
                <w:sz w:val="24"/>
              </w:rPr>
            </w:pPr>
          </w:p>
        </w:tc>
        <w:tc>
          <w:tcPr>
            <w:tcW w:w="1806" w:type="dxa"/>
          </w:tcPr>
          <w:p w14:paraId="34125ACA" w14:textId="77777777" w:rsidR="00995C08" w:rsidRPr="0008790A" w:rsidRDefault="00995C08" w:rsidP="00995C08">
            <w:pPr>
              <w:pStyle w:val="TableParagraph"/>
              <w:rPr>
                <w:sz w:val="24"/>
              </w:rPr>
            </w:pPr>
          </w:p>
          <w:p w14:paraId="3F31CB74" w14:textId="77777777" w:rsidR="00995C08" w:rsidRPr="0008790A" w:rsidRDefault="00995C08" w:rsidP="00995C08">
            <w:pPr>
              <w:pStyle w:val="TableParagraph"/>
              <w:rPr>
                <w:sz w:val="24"/>
              </w:rPr>
            </w:pPr>
          </w:p>
          <w:p w14:paraId="7456F356" w14:textId="77777777" w:rsidR="00995C08" w:rsidRPr="0008790A" w:rsidRDefault="00995C08" w:rsidP="00995C08">
            <w:pPr>
              <w:pStyle w:val="TableParagraph"/>
              <w:spacing w:before="1"/>
              <w:rPr>
                <w:sz w:val="24"/>
              </w:rPr>
            </w:pPr>
          </w:p>
          <w:p w14:paraId="46C20E0C" w14:textId="77777777" w:rsidR="00995C08" w:rsidRPr="0008790A" w:rsidRDefault="00995C08" w:rsidP="00995C08">
            <w:pPr>
              <w:pStyle w:val="TableParagraph"/>
              <w:spacing w:line="273" w:lineRule="exact"/>
              <w:ind w:left="106"/>
              <w:rPr>
                <w:sz w:val="24"/>
              </w:rPr>
            </w:pPr>
            <w:r w:rsidRPr="0008790A">
              <w:rPr>
                <w:sz w:val="24"/>
              </w:rPr>
              <w:t>CFO</w:t>
            </w:r>
          </w:p>
        </w:tc>
        <w:tc>
          <w:tcPr>
            <w:tcW w:w="1764" w:type="dxa"/>
          </w:tcPr>
          <w:p w14:paraId="1DA1BA1A" w14:textId="77777777" w:rsidR="00995C08" w:rsidRPr="0008790A" w:rsidRDefault="00995C08" w:rsidP="00995C08">
            <w:pPr>
              <w:pStyle w:val="TableParagraph"/>
              <w:rPr>
                <w:sz w:val="24"/>
              </w:rPr>
            </w:pPr>
          </w:p>
          <w:p w14:paraId="606D45D2" w14:textId="77777777" w:rsidR="00995C08" w:rsidRPr="0008790A" w:rsidRDefault="00995C08" w:rsidP="00995C08">
            <w:pPr>
              <w:pStyle w:val="TableParagraph"/>
              <w:rPr>
                <w:sz w:val="24"/>
              </w:rPr>
            </w:pPr>
          </w:p>
          <w:p w14:paraId="5B1C62FA" w14:textId="77777777" w:rsidR="00995C08" w:rsidRPr="0008790A" w:rsidRDefault="00995C08" w:rsidP="00995C08">
            <w:pPr>
              <w:pStyle w:val="TableParagraph"/>
              <w:spacing w:before="1"/>
              <w:rPr>
                <w:sz w:val="24"/>
              </w:rPr>
            </w:pPr>
          </w:p>
          <w:p w14:paraId="6B0DFAEB" w14:textId="77777777" w:rsidR="00995C08" w:rsidRPr="0008790A" w:rsidRDefault="00995C08" w:rsidP="00995C08">
            <w:pPr>
              <w:pStyle w:val="TableParagraph"/>
              <w:spacing w:line="273" w:lineRule="exact"/>
              <w:ind w:left="106"/>
              <w:rPr>
                <w:sz w:val="24"/>
              </w:rPr>
            </w:pPr>
            <w:r w:rsidRPr="0008790A">
              <w:rPr>
                <w:sz w:val="24"/>
              </w:rPr>
              <w:t>DIRECTOR</w:t>
            </w:r>
          </w:p>
        </w:tc>
        <w:tc>
          <w:tcPr>
            <w:tcW w:w="2048" w:type="dxa"/>
          </w:tcPr>
          <w:p w14:paraId="125FEB01" w14:textId="77777777" w:rsidR="00995C08" w:rsidRPr="0008790A" w:rsidRDefault="00995C08" w:rsidP="00995C08">
            <w:pPr>
              <w:pStyle w:val="TableParagraph"/>
              <w:rPr>
                <w:sz w:val="24"/>
              </w:rPr>
            </w:pPr>
          </w:p>
          <w:p w14:paraId="04C752EB" w14:textId="77777777" w:rsidR="00995C08" w:rsidRPr="0008790A" w:rsidRDefault="00995C08" w:rsidP="00995C08">
            <w:pPr>
              <w:pStyle w:val="TableParagraph"/>
              <w:spacing w:before="5"/>
            </w:pPr>
          </w:p>
          <w:p w14:paraId="6DC4B4C5" w14:textId="77777777" w:rsidR="00995C08" w:rsidRPr="0008790A" w:rsidRDefault="00995C08" w:rsidP="00995C08">
            <w:pPr>
              <w:pStyle w:val="TableParagraph"/>
              <w:spacing w:line="290" w:lineRule="atLeast"/>
              <w:ind w:left="106" w:right="560"/>
              <w:rPr>
                <w:sz w:val="24"/>
              </w:rPr>
            </w:pPr>
            <w:r w:rsidRPr="0008790A">
              <w:rPr>
                <w:sz w:val="24"/>
              </w:rPr>
              <w:t>MANAGING</w:t>
            </w:r>
            <w:r w:rsidRPr="0008790A">
              <w:rPr>
                <w:spacing w:val="-52"/>
                <w:sz w:val="24"/>
              </w:rPr>
              <w:t xml:space="preserve"> </w:t>
            </w:r>
            <w:r w:rsidRPr="0008790A">
              <w:rPr>
                <w:sz w:val="24"/>
              </w:rPr>
              <w:t>DIRECTOR</w:t>
            </w:r>
          </w:p>
        </w:tc>
      </w:tr>
    </w:tbl>
    <w:p w14:paraId="4A5F2A7C" w14:textId="77777777" w:rsidR="00995C08" w:rsidRPr="0008790A" w:rsidRDefault="00995C08" w:rsidP="00995C08">
      <w:r w:rsidRPr="0008790A">
        <w:br w:type="page"/>
      </w:r>
    </w:p>
    <w:p w14:paraId="039EE1E0" w14:textId="2145DC33" w:rsidR="00995C08" w:rsidRPr="000660A5" w:rsidRDefault="00995C08" w:rsidP="000660A5">
      <w:pPr>
        <w:pStyle w:val="Heading1"/>
        <w:shd w:val="clear" w:color="auto" w:fill="C00000"/>
        <w:rPr>
          <w:i/>
          <w:sz w:val="28"/>
          <w:u w:val="none"/>
        </w:rPr>
      </w:pPr>
      <w:r w:rsidRPr="000660A5">
        <w:rPr>
          <w:i/>
          <w:sz w:val="28"/>
          <w:u w:val="none"/>
        </w:rPr>
        <w:lastRenderedPageBreak/>
        <w:t>CULTURAL HERITAGE PRESERVATION AND DEVELOPMENT</w:t>
      </w:r>
      <w:r w:rsidRPr="000660A5">
        <w:rPr>
          <w:i/>
          <w:sz w:val="44"/>
          <w:u w:val="none"/>
        </w:rPr>
        <w:t xml:space="preserve"> </w:t>
      </w:r>
      <w:r w:rsidRPr="000660A5">
        <w:rPr>
          <w:i/>
          <w:sz w:val="28"/>
          <w:u w:val="none"/>
        </w:rPr>
        <w:t>POLICY</w:t>
      </w:r>
    </w:p>
    <w:p w14:paraId="101D4FEC" w14:textId="08AB8972" w:rsidR="00995C08" w:rsidRDefault="00995C08" w:rsidP="00995C08">
      <w:pPr>
        <w:pStyle w:val="Heading1"/>
        <w:rPr>
          <w:sz w:val="24"/>
        </w:rPr>
      </w:pPr>
    </w:p>
    <w:p w14:paraId="52E7AAE9" w14:textId="77777777" w:rsidR="00D32E17" w:rsidRPr="00D32E17" w:rsidRDefault="00D32E17" w:rsidP="00D32E17">
      <w:pPr>
        <w:pStyle w:val="Heading3"/>
        <w:rPr>
          <w:rFonts w:ascii="Times New Roman" w:hAnsi="Times New Roman" w:cs="Times New Roman"/>
          <w:b/>
          <w:color w:val="auto"/>
          <w:sz w:val="28"/>
        </w:rPr>
      </w:pPr>
      <w:r w:rsidRPr="00D32E17">
        <w:rPr>
          <w:rFonts w:ascii="Times New Roman" w:hAnsi="Times New Roman" w:cs="Times New Roman"/>
          <w:b/>
          <w:color w:val="auto"/>
          <w:sz w:val="28"/>
        </w:rPr>
        <w:t>Introduction</w:t>
      </w:r>
    </w:p>
    <w:p w14:paraId="1C947BB2" w14:textId="77777777" w:rsidR="00D32E17" w:rsidRPr="00D32E17" w:rsidRDefault="00D32E17" w:rsidP="00D32E17">
      <w:pPr>
        <w:pStyle w:val="NormalWeb"/>
        <w:spacing w:line="276" w:lineRule="auto"/>
        <w:jc w:val="both"/>
        <w:rPr>
          <w:sz w:val="22"/>
        </w:rPr>
      </w:pPr>
      <w:r w:rsidRPr="00D32E17">
        <w:rPr>
          <w:sz w:val="22"/>
        </w:rPr>
        <w:t>The preservation and protection of national heritage, art, and culture are essential to maintaining the identity and unity of our society. As a socially responsible corporate entity, we understand the importance of contributing to the well-being of communities through initiatives that safeguard historical sites, support traditional craftsmanship, and improve the lives of people, especially in underserved and marginalized areas. Our commitment to social change involves not only cultural preservation but also driving tangible, lasting improvements in the communities where we operate.</w:t>
      </w:r>
    </w:p>
    <w:p w14:paraId="075A2758" w14:textId="77777777" w:rsidR="00D32E17" w:rsidRPr="00D32E17" w:rsidRDefault="00D32E17" w:rsidP="00D32E17">
      <w:pPr>
        <w:pStyle w:val="NormalWeb"/>
        <w:spacing w:line="276" w:lineRule="auto"/>
        <w:jc w:val="both"/>
        <w:rPr>
          <w:sz w:val="22"/>
        </w:rPr>
      </w:pPr>
      <w:r w:rsidRPr="00D32E17">
        <w:rPr>
          <w:sz w:val="22"/>
        </w:rPr>
        <w:t>This policy outlines our approach to using corporate social responsibility (CSR) to support the protection of national heritage, assist in the restoration of historical buildings, and promote the development of traditional crafts and cultural practices. Our social impact initiatives will primarily focus on the restoration of historical monuments, enhancing public libraries, supporting the promotion of local arts and crafts, and improving the socio-economic conditions in rural and slum areas.</w:t>
      </w:r>
    </w:p>
    <w:p w14:paraId="28A41FFB" w14:textId="77777777" w:rsidR="00D32E17" w:rsidRPr="00D32E17" w:rsidRDefault="00D32E17" w:rsidP="00D32E17">
      <w:pPr>
        <w:pStyle w:val="Heading3"/>
        <w:rPr>
          <w:rFonts w:ascii="Times New Roman" w:hAnsi="Times New Roman" w:cs="Times New Roman"/>
          <w:b/>
          <w:color w:val="auto"/>
        </w:rPr>
      </w:pPr>
      <w:r w:rsidRPr="00D32E17">
        <w:rPr>
          <w:rFonts w:ascii="Times New Roman" w:hAnsi="Times New Roman" w:cs="Times New Roman"/>
          <w:b/>
          <w:color w:val="auto"/>
        </w:rPr>
        <w:t>1. Objectives</w:t>
      </w:r>
    </w:p>
    <w:p w14:paraId="3B6B9ED3" w14:textId="77777777" w:rsidR="00D32E17" w:rsidRPr="00D32E17" w:rsidRDefault="00D32E17" w:rsidP="00D32E17">
      <w:pPr>
        <w:pStyle w:val="NormalWeb"/>
      </w:pPr>
      <w:r w:rsidRPr="00D32E17">
        <w:t>Our CSR initiative is driven by the belief that social change and cultural preservation go hand in hand. The primary objectives of our initiative are:</w:t>
      </w:r>
    </w:p>
    <w:p w14:paraId="2AB8D8CC" w14:textId="77777777" w:rsidR="00D32E17" w:rsidRPr="00D32E17" w:rsidRDefault="00D32E17" w:rsidP="00400477">
      <w:pPr>
        <w:widowControl/>
        <w:numPr>
          <w:ilvl w:val="0"/>
          <w:numId w:val="46"/>
        </w:numPr>
        <w:autoSpaceDE/>
        <w:autoSpaceDN/>
        <w:spacing w:before="100" w:beforeAutospacing="1" w:after="100" w:afterAutospacing="1"/>
        <w:jc w:val="both"/>
        <w:rPr>
          <w:b/>
        </w:rPr>
      </w:pPr>
      <w:r w:rsidRPr="00D32E17">
        <w:rPr>
          <w:rStyle w:val="Strong"/>
        </w:rPr>
        <w:t>To protect and celebrate national heritage, art, and culture</w:t>
      </w:r>
      <w:r w:rsidRPr="00D32E17">
        <w:rPr>
          <w:b/>
        </w:rPr>
        <w:t>.</w:t>
      </w:r>
    </w:p>
    <w:p w14:paraId="1061E347" w14:textId="77777777" w:rsidR="00D32E17" w:rsidRPr="00D32E17" w:rsidRDefault="00D32E17" w:rsidP="00400477">
      <w:pPr>
        <w:widowControl/>
        <w:numPr>
          <w:ilvl w:val="0"/>
          <w:numId w:val="46"/>
        </w:numPr>
        <w:autoSpaceDE/>
        <w:autoSpaceDN/>
        <w:spacing w:before="100" w:beforeAutospacing="1" w:after="100" w:afterAutospacing="1"/>
        <w:jc w:val="both"/>
      </w:pPr>
      <w:r w:rsidRPr="00D32E17">
        <w:rPr>
          <w:rStyle w:val="Strong"/>
        </w:rPr>
        <w:t>To restore buildings, monuments, and sites of historical significance</w:t>
      </w:r>
      <w:r w:rsidRPr="00D32E17">
        <w:t>, ensuring their preservation for future generations.</w:t>
      </w:r>
    </w:p>
    <w:p w14:paraId="1658D41E" w14:textId="77777777" w:rsidR="00D32E17" w:rsidRPr="00D32E17" w:rsidRDefault="00D32E17" w:rsidP="00400477">
      <w:pPr>
        <w:widowControl/>
        <w:numPr>
          <w:ilvl w:val="0"/>
          <w:numId w:val="46"/>
        </w:numPr>
        <w:autoSpaceDE/>
        <w:autoSpaceDN/>
        <w:spacing w:before="100" w:beforeAutospacing="1" w:after="100" w:afterAutospacing="1"/>
        <w:jc w:val="both"/>
      </w:pPr>
      <w:r w:rsidRPr="00D32E17">
        <w:rPr>
          <w:rStyle w:val="Strong"/>
        </w:rPr>
        <w:t>To promote and nurture traditional crafts</w:t>
      </w:r>
      <w:r w:rsidRPr="00D32E17">
        <w:t>, offering a platform for artisans to thrive.</w:t>
      </w:r>
    </w:p>
    <w:p w14:paraId="68CE34A6" w14:textId="77777777" w:rsidR="00D32E17" w:rsidRPr="00D32E17" w:rsidRDefault="00D32E17" w:rsidP="00400477">
      <w:pPr>
        <w:widowControl/>
        <w:numPr>
          <w:ilvl w:val="0"/>
          <w:numId w:val="46"/>
        </w:numPr>
        <w:autoSpaceDE/>
        <w:autoSpaceDN/>
        <w:spacing w:before="100" w:beforeAutospacing="1" w:after="100" w:afterAutospacing="1"/>
        <w:jc w:val="both"/>
      </w:pPr>
      <w:r w:rsidRPr="00D32E17">
        <w:rPr>
          <w:rStyle w:val="Strong"/>
        </w:rPr>
        <w:t>To develop and enhance public libraries</w:t>
      </w:r>
      <w:r w:rsidRPr="00D32E17">
        <w:t>, increasing access to knowledge and cultural resources in underserved areas.</w:t>
      </w:r>
    </w:p>
    <w:p w14:paraId="49C6B585" w14:textId="77777777" w:rsidR="00D32E17" w:rsidRPr="00D32E17" w:rsidRDefault="00D32E17" w:rsidP="00D32E17">
      <w:pPr>
        <w:pStyle w:val="Heading3"/>
        <w:rPr>
          <w:rFonts w:ascii="Times New Roman" w:hAnsi="Times New Roman" w:cs="Times New Roman"/>
          <w:b/>
          <w:color w:val="auto"/>
        </w:rPr>
      </w:pPr>
      <w:r w:rsidRPr="00D32E17">
        <w:rPr>
          <w:rFonts w:ascii="Times New Roman" w:hAnsi="Times New Roman" w:cs="Times New Roman"/>
          <w:b/>
          <w:color w:val="auto"/>
        </w:rPr>
        <w:t>2. Scope of Contribution</w:t>
      </w:r>
    </w:p>
    <w:p w14:paraId="672E9AC3" w14:textId="77777777" w:rsidR="00D32E17" w:rsidRPr="00D32E17" w:rsidRDefault="00D32E17" w:rsidP="00D32E17">
      <w:pPr>
        <w:pStyle w:val="NormalWeb"/>
      </w:pPr>
      <w:r w:rsidRPr="00D32E17">
        <w:t>Our CSR efforts focus on areas that have a direct social impact and contribute to community empowerment and cultural preservation:</w:t>
      </w:r>
    </w:p>
    <w:p w14:paraId="01F416D1" w14:textId="77777777" w:rsidR="00D32E17" w:rsidRPr="00D32E17" w:rsidRDefault="00D32E17" w:rsidP="00400477">
      <w:pPr>
        <w:pStyle w:val="NormalWeb"/>
        <w:numPr>
          <w:ilvl w:val="0"/>
          <w:numId w:val="47"/>
        </w:numPr>
      </w:pPr>
      <w:r w:rsidRPr="00D32E17">
        <w:rPr>
          <w:rStyle w:val="Strong"/>
        </w:rPr>
        <w:t>Preserve National Heritage</w:t>
      </w:r>
      <w:r w:rsidRPr="00D32E17">
        <w:br/>
      </w:r>
      <w:r w:rsidRPr="00D32E17">
        <w:rPr>
          <w:sz w:val="22"/>
        </w:rPr>
        <w:t>We will work toward preserving and restoring culturally significant buildings, monuments, and sites, ensuring these important legacies are protected and celebrated for future generations.</w:t>
      </w:r>
    </w:p>
    <w:p w14:paraId="0C1BF997" w14:textId="77777777" w:rsidR="00D32E17" w:rsidRPr="00D32E17" w:rsidRDefault="00D32E17" w:rsidP="00400477">
      <w:pPr>
        <w:pStyle w:val="NormalWeb"/>
        <w:numPr>
          <w:ilvl w:val="0"/>
          <w:numId w:val="47"/>
        </w:numPr>
      </w:pPr>
      <w:r w:rsidRPr="00D32E17">
        <w:rPr>
          <w:rStyle w:val="Strong"/>
        </w:rPr>
        <w:t>Support Cultural Initiatives</w:t>
      </w:r>
      <w:r w:rsidRPr="00D32E17">
        <w:br/>
      </w:r>
      <w:r w:rsidRPr="00D32E17">
        <w:rPr>
          <w:sz w:val="22"/>
        </w:rPr>
        <w:t>We will invest in programs that promote the arts, culture, and traditional craftsmanship. This includes providing financial support to artists, funding workshops, and organizing exhibitions that bring awareness to local arts and crafts.</w:t>
      </w:r>
    </w:p>
    <w:p w14:paraId="2842C909" w14:textId="77777777" w:rsidR="00D32E17" w:rsidRPr="00D32E17" w:rsidRDefault="00D32E17" w:rsidP="00400477">
      <w:pPr>
        <w:pStyle w:val="NormalWeb"/>
        <w:numPr>
          <w:ilvl w:val="0"/>
          <w:numId w:val="47"/>
        </w:numPr>
        <w:rPr>
          <w:sz w:val="22"/>
        </w:rPr>
      </w:pPr>
      <w:r w:rsidRPr="00D32E17">
        <w:rPr>
          <w:rStyle w:val="Strong"/>
        </w:rPr>
        <w:t>Develop Public Libraries</w:t>
      </w:r>
      <w:r w:rsidRPr="00D32E17">
        <w:br/>
      </w:r>
      <w:r w:rsidRPr="00D32E17">
        <w:rPr>
          <w:sz w:val="22"/>
        </w:rPr>
        <w:t>We believe in the transformative power of education. By developing and enhancing public libraries in underserved communities, we aim to provide access to knowledge, books, and cultural materials that can uplift and empower individuals.</w:t>
      </w:r>
    </w:p>
    <w:p w14:paraId="25272B10" w14:textId="77777777" w:rsidR="00D32E17" w:rsidRPr="00D32E17" w:rsidRDefault="00D32E17" w:rsidP="00400477">
      <w:pPr>
        <w:pStyle w:val="NormalWeb"/>
        <w:numPr>
          <w:ilvl w:val="0"/>
          <w:numId w:val="47"/>
        </w:numPr>
      </w:pPr>
      <w:r w:rsidRPr="00D32E17">
        <w:rPr>
          <w:rStyle w:val="Strong"/>
        </w:rPr>
        <w:t>Promote Traditional and Handicraft Skills</w:t>
      </w:r>
      <w:r w:rsidRPr="00D32E17">
        <w:br/>
      </w:r>
      <w:r w:rsidRPr="00D32E17">
        <w:rPr>
          <w:sz w:val="22"/>
        </w:rPr>
        <w:t>By supporting traditional artisans and craftspeople, we help preserve centuries-old skills and encourage new generations to engage in these valuable traditions. We will provide grants, create sales platforms, and offer training to expand the reach of traditional crafts.</w:t>
      </w:r>
    </w:p>
    <w:p w14:paraId="6AABD65F" w14:textId="77777777" w:rsidR="00D32E17" w:rsidRPr="00D32E17" w:rsidRDefault="00D32E17" w:rsidP="00400477">
      <w:pPr>
        <w:pStyle w:val="NormalWeb"/>
        <w:numPr>
          <w:ilvl w:val="0"/>
          <w:numId w:val="47"/>
        </w:numPr>
      </w:pPr>
      <w:r w:rsidRPr="00D32E17">
        <w:rPr>
          <w:rStyle w:val="Strong"/>
        </w:rPr>
        <w:lastRenderedPageBreak/>
        <w:t>Foster Community Engagement</w:t>
      </w:r>
      <w:r w:rsidRPr="00D32E17">
        <w:br/>
      </w:r>
      <w:r w:rsidRPr="00D32E17">
        <w:rPr>
          <w:sz w:val="22"/>
        </w:rPr>
        <w:t>Our CSR activities will actively involve local communities, providing them opportunities to learn about and participate in preserving cultural heritage, engaging in educational workshops, and taking part in meaningful social projects.</w:t>
      </w:r>
    </w:p>
    <w:p w14:paraId="5D4BDCA1" w14:textId="77777777" w:rsidR="00D32E17" w:rsidRPr="00D32E17" w:rsidRDefault="00D32E17" w:rsidP="00400477">
      <w:pPr>
        <w:pStyle w:val="NormalWeb"/>
        <w:numPr>
          <w:ilvl w:val="0"/>
          <w:numId w:val="47"/>
        </w:numPr>
      </w:pPr>
      <w:r w:rsidRPr="00D32E17">
        <w:rPr>
          <w:rStyle w:val="Strong"/>
        </w:rPr>
        <w:t>Rural Development Initiatives</w:t>
      </w:r>
      <w:r w:rsidRPr="00D32E17">
        <w:br/>
      </w:r>
      <w:r w:rsidRPr="00D32E17">
        <w:rPr>
          <w:sz w:val="22"/>
        </w:rPr>
        <w:t>We aim to reduce rural disparities by implementing programs focused on improving infrastructure, access to healthcare, education, and enhancing overall living standards. By investing in rural development, we can create more equitable opportunities for underserved communities.</w:t>
      </w:r>
    </w:p>
    <w:p w14:paraId="425BF40A" w14:textId="77777777" w:rsidR="00D32E17" w:rsidRPr="00D32E17" w:rsidRDefault="00D32E17" w:rsidP="00400477">
      <w:pPr>
        <w:pStyle w:val="NormalWeb"/>
        <w:numPr>
          <w:ilvl w:val="0"/>
          <w:numId w:val="47"/>
        </w:numPr>
      </w:pPr>
      <w:r w:rsidRPr="00D32E17">
        <w:rPr>
          <w:rStyle w:val="Strong"/>
        </w:rPr>
        <w:t>Slum Area Development</w:t>
      </w:r>
      <w:r w:rsidRPr="00D32E17">
        <w:br/>
      </w:r>
      <w:r w:rsidRPr="00D32E17">
        <w:rPr>
          <w:sz w:val="22"/>
        </w:rPr>
        <w:t>In urban slum areas, we focus on addressing basic needs such as clean drinking water, sanitation, healthcare, and education, improving the lives of individuals through direct, community-driven support.</w:t>
      </w:r>
    </w:p>
    <w:p w14:paraId="5CADFE85" w14:textId="77777777" w:rsidR="00D32E17" w:rsidRPr="00D32E17" w:rsidRDefault="00D32E17" w:rsidP="00D32E17">
      <w:pPr>
        <w:pStyle w:val="Heading3"/>
        <w:rPr>
          <w:rFonts w:ascii="Times New Roman" w:hAnsi="Times New Roman" w:cs="Times New Roman"/>
          <w:b/>
          <w:color w:val="auto"/>
        </w:rPr>
      </w:pPr>
      <w:r w:rsidRPr="00D32E17">
        <w:rPr>
          <w:rFonts w:ascii="Times New Roman" w:hAnsi="Times New Roman" w:cs="Times New Roman"/>
          <w:b/>
          <w:color w:val="auto"/>
        </w:rPr>
        <w:t>3. How to Contribute</w:t>
      </w:r>
    </w:p>
    <w:p w14:paraId="1A0A1AD2" w14:textId="77777777" w:rsidR="00D32E17" w:rsidRPr="00D32E17" w:rsidRDefault="00D32E17" w:rsidP="00D32E17">
      <w:pPr>
        <w:pStyle w:val="NormalWeb"/>
      </w:pPr>
      <w:r w:rsidRPr="00D32E17">
        <w:t>Our contribution toward these goals will take shape in various community-driven projects:</w:t>
      </w:r>
    </w:p>
    <w:p w14:paraId="10B3B05A" w14:textId="77777777" w:rsidR="00D32E17" w:rsidRPr="00D32E17" w:rsidRDefault="00D32E17" w:rsidP="00400477">
      <w:pPr>
        <w:pStyle w:val="NormalWeb"/>
        <w:numPr>
          <w:ilvl w:val="0"/>
          <w:numId w:val="48"/>
        </w:numPr>
        <w:rPr>
          <w:sz w:val="22"/>
        </w:rPr>
      </w:pPr>
      <w:r w:rsidRPr="00D32E17">
        <w:rPr>
          <w:rStyle w:val="Strong"/>
        </w:rPr>
        <w:t>Restoration Projects</w:t>
      </w:r>
      <w:r w:rsidRPr="00D32E17">
        <w:br/>
      </w:r>
      <w:r w:rsidRPr="00D32E17">
        <w:rPr>
          <w:sz w:val="22"/>
        </w:rPr>
        <w:t>We will fund the restoration of monuments and heritage sites, preserving national treasures and ensuring they remain accessible to the public for educational purposes.</w:t>
      </w:r>
    </w:p>
    <w:p w14:paraId="588119CD" w14:textId="77777777" w:rsidR="00D32E17" w:rsidRPr="00D32E17" w:rsidRDefault="00D32E17" w:rsidP="00400477">
      <w:pPr>
        <w:pStyle w:val="NormalWeb"/>
        <w:numPr>
          <w:ilvl w:val="0"/>
          <w:numId w:val="48"/>
        </w:numPr>
        <w:rPr>
          <w:sz w:val="22"/>
        </w:rPr>
      </w:pPr>
      <w:r w:rsidRPr="00D32E17">
        <w:rPr>
          <w:rStyle w:val="Strong"/>
        </w:rPr>
        <w:t>Public Libraries and Cultural Institutions</w:t>
      </w:r>
      <w:r w:rsidRPr="00D32E17">
        <w:br/>
      </w:r>
      <w:r w:rsidRPr="00D32E17">
        <w:rPr>
          <w:sz w:val="22"/>
        </w:rPr>
        <w:t>Supporting the development and refurbishment of libraries, including providing books, digital resources, and educational programs, ensures that every community has access to learning and culture.</w:t>
      </w:r>
    </w:p>
    <w:p w14:paraId="6BC7B4A6" w14:textId="77777777" w:rsidR="00D32E17" w:rsidRPr="00D32E17" w:rsidRDefault="00D32E17" w:rsidP="00400477">
      <w:pPr>
        <w:pStyle w:val="NormalWeb"/>
        <w:numPr>
          <w:ilvl w:val="0"/>
          <w:numId w:val="48"/>
        </w:numPr>
        <w:rPr>
          <w:sz w:val="22"/>
        </w:rPr>
      </w:pPr>
      <w:r w:rsidRPr="00D32E17">
        <w:rPr>
          <w:rStyle w:val="Strong"/>
        </w:rPr>
        <w:t>Traditional and Handicraft Promotion</w:t>
      </w:r>
      <w:r w:rsidRPr="00D32E17">
        <w:br/>
      </w:r>
      <w:r w:rsidRPr="00D32E17">
        <w:rPr>
          <w:sz w:val="22"/>
        </w:rPr>
        <w:t>We will help artisans by providing grants, facilitating exhibitions, and promoting their work. We will also support training programs that teach artisans modern marketing strategies and ways to expand their businesses, ensuring sustainability.</w:t>
      </w:r>
    </w:p>
    <w:p w14:paraId="676A22B6" w14:textId="77777777" w:rsidR="00D32E17" w:rsidRPr="00D32E17" w:rsidRDefault="00D32E17" w:rsidP="00400477">
      <w:pPr>
        <w:pStyle w:val="NormalWeb"/>
        <w:numPr>
          <w:ilvl w:val="0"/>
          <w:numId w:val="48"/>
        </w:numPr>
      </w:pPr>
      <w:r w:rsidRPr="00D32E17">
        <w:rPr>
          <w:rStyle w:val="Strong"/>
        </w:rPr>
        <w:t>Artist Support</w:t>
      </w:r>
      <w:r w:rsidRPr="00D32E17">
        <w:br/>
      </w:r>
      <w:r w:rsidRPr="00D32E17">
        <w:rPr>
          <w:sz w:val="22"/>
        </w:rPr>
        <w:t>Our initiative will sponsor artists and cultural organizations through grants and scholarships, and create opportunities for them to showcase their work to broader audiences</w:t>
      </w:r>
      <w:r w:rsidRPr="00D32E17">
        <w:t>.</w:t>
      </w:r>
    </w:p>
    <w:p w14:paraId="6DC29B39" w14:textId="77777777" w:rsidR="00D32E17" w:rsidRPr="00D32E17" w:rsidRDefault="00D32E17" w:rsidP="00400477">
      <w:pPr>
        <w:pStyle w:val="NormalWeb"/>
        <w:numPr>
          <w:ilvl w:val="0"/>
          <w:numId w:val="48"/>
        </w:numPr>
      </w:pPr>
      <w:r w:rsidRPr="00D32E17">
        <w:rPr>
          <w:rStyle w:val="Strong"/>
        </w:rPr>
        <w:t>Educational Initiatives</w:t>
      </w:r>
      <w:r w:rsidRPr="00D32E17">
        <w:br/>
      </w:r>
      <w:r w:rsidRPr="00D32E17">
        <w:rPr>
          <w:sz w:val="22"/>
        </w:rPr>
        <w:t>Through workshops and educational modules on heritage and traditional arts, we will engage the younger generation in the cultural preservation process, ensuring these traditions continue to be passed on</w:t>
      </w:r>
      <w:r w:rsidRPr="00D32E17">
        <w:t>.</w:t>
      </w:r>
    </w:p>
    <w:p w14:paraId="5DC9C441" w14:textId="77777777" w:rsidR="00D32E17" w:rsidRPr="00D32E17" w:rsidRDefault="00D32E17" w:rsidP="00400477">
      <w:pPr>
        <w:pStyle w:val="NormalWeb"/>
        <w:numPr>
          <w:ilvl w:val="0"/>
          <w:numId w:val="48"/>
        </w:numPr>
        <w:rPr>
          <w:sz w:val="22"/>
        </w:rPr>
      </w:pPr>
      <w:r w:rsidRPr="00D32E17">
        <w:rPr>
          <w:rStyle w:val="Strong"/>
        </w:rPr>
        <w:t>Rural Development Projects</w:t>
      </w:r>
      <w:r w:rsidRPr="00D32E17">
        <w:br/>
      </w:r>
      <w:r w:rsidRPr="00D32E17">
        <w:rPr>
          <w:sz w:val="22"/>
        </w:rPr>
        <w:t>Our rural development efforts will include building vital infrastructure, such as roads, water systems, and sanitation facilities. We will also promote vocational training programs and health initiatives that enhance the quality of life.</w:t>
      </w:r>
    </w:p>
    <w:p w14:paraId="207AD6D8" w14:textId="77777777" w:rsidR="00D32E17" w:rsidRPr="00D32E17" w:rsidRDefault="00D32E17" w:rsidP="00400477">
      <w:pPr>
        <w:pStyle w:val="NormalWeb"/>
        <w:numPr>
          <w:ilvl w:val="0"/>
          <w:numId w:val="48"/>
        </w:numPr>
      </w:pPr>
      <w:r w:rsidRPr="00D32E17">
        <w:rPr>
          <w:rStyle w:val="Strong"/>
        </w:rPr>
        <w:t>Slum Area Development</w:t>
      </w:r>
      <w:r w:rsidRPr="00D32E17">
        <w:br/>
      </w:r>
      <w:r w:rsidRPr="00D32E17">
        <w:rPr>
          <w:sz w:val="22"/>
        </w:rPr>
        <w:t>By focusing on urban slums, we aim to provide immediate relief through the construction of affordable housing, sanitation facilities, and access to healthcare and education.</w:t>
      </w:r>
    </w:p>
    <w:p w14:paraId="2390DF28" w14:textId="77777777" w:rsidR="00D32E17" w:rsidRPr="00D32E17" w:rsidRDefault="00D32E17" w:rsidP="00D32E17">
      <w:pPr>
        <w:pStyle w:val="Heading3"/>
        <w:rPr>
          <w:rFonts w:ascii="Times New Roman" w:hAnsi="Times New Roman" w:cs="Times New Roman"/>
          <w:b/>
          <w:color w:val="auto"/>
        </w:rPr>
      </w:pPr>
      <w:r w:rsidRPr="00D32E17">
        <w:rPr>
          <w:rFonts w:ascii="Times New Roman" w:hAnsi="Times New Roman" w:cs="Times New Roman"/>
          <w:b/>
          <w:color w:val="auto"/>
        </w:rPr>
        <w:t>4. Execution Process</w:t>
      </w:r>
    </w:p>
    <w:p w14:paraId="07CDCE56" w14:textId="77777777" w:rsidR="00D32E17" w:rsidRPr="00D32E17" w:rsidRDefault="00D32E17" w:rsidP="00D32E17">
      <w:pPr>
        <w:pStyle w:val="NormalWeb"/>
        <w:jc w:val="both"/>
      </w:pPr>
      <w:r w:rsidRPr="00D32E17">
        <w:t>To ensure the success of our CSR initiatives and maximize social impact, we will follow these steps:</w:t>
      </w:r>
    </w:p>
    <w:p w14:paraId="7D7173AF" w14:textId="77777777" w:rsidR="00D32E17" w:rsidRPr="00D32E17" w:rsidRDefault="00D32E17" w:rsidP="00D32E17">
      <w:pPr>
        <w:pStyle w:val="Heading4"/>
        <w:jc w:val="both"/>
        <w:rPr>
          <w:rFonts w:ascii="Times New Roman" w:hAnsi="Times New Roman" w:cs="Times New Roman"/>
          <w:b/>
          <w:i w:val="0"/>
          <w:color w:val="auto"/>
        </w:rPr>
      </w:pPr>
      <w:r w:rsidRPr="00D32E17">
        <w:rPr>
          <w:rFonts w:ascii="Times New Roman" w:hAnsi="Times New Roman" w:cs="Times New Roman"/>
          <w:b/>
          <w:i w:val="0"/>
          <w:color w:val="auto"/>
        </w:rPr>
        <w:t>4.1 Identification of Needs</w:t>
      </w:r>
    </w:p>
    <w:p w14:paraId="046FF47E" w14:textId="77777777" w:rsidR="00D32E17" w:rsidRPr="00D32E17" w:rsidRDefault="00D32E17" w:rsidP="00D32E17">
      <w:pPr>
        <w:pStyle w:val="NormalWeb"/>
        <w:jc w:val="both"/>
      </w:pPr>
      <w:r w:rsidRPr="00D32E17">
        <w:rPr>
          <w:sz w:val="22"/>
        </w:rPr>
        <w:t>We will assess the needs of communities through local partnerships, ensuring our efforts align with their most pressing issues, such as healthcare, sanitation, education, and cultural preservation</w:t>
      </w:r>
      <w:r w:rsidRPr="00D32E17">
        <w:t>.</w:t>
      </w:r>
    </w:p>
    <w:p w14:paraId="56033940" w14:textId="77777777" w:rsidR="00D32E17" w:rsidRPr="00D32E17" w:rsidRDefault="00D32E17" w:rsidP="00D32E17">
      <w:pPr>
        <w:pStyle w:val="Heading4"/>
        <w:jc w:val="both"/>
        <w:rPr>
          <w:rFonts w:ascii="Times New Roman" w:hAnsi="Times New Roman" w:cs="Times New Roman"/>
          <w:b/>
          <w:i w:val="0"/>
          <w:color w:val="auto"/>
        </w:rPr>
      </w:pPr>
      <w:r w:rsidRPr="00D32E17">
        <w:rPr>
          <w:rFonts w:ascii="Times New Roman" w:hAnsi="Times New Roman" w:cs="Times New Roman"/>
          <w:b/>
          <w:i w:val="0"/>
          <w:color w:val="auto"/>
        </w:rPr>
        <w:lastRenderedPageBreak/>
        <w:t>4.2 Project Design</w:t>
      </w:r>
    </w:p>
    <w:p w14:paraId="54B81DEC" w14:textId="77777777" w:rsidR="00D32E17" w:rsidRPr="00D32E17" w:rsidRDefault="00D32E17" w:rsidP="00D32E17">
      <w:pPr>
        <w:pStyle w:val="NormalWeb"/>
        <w:jc w:val="both"/>
      </w:pPr>
      <w:r w:rsidRPr="00D32E17">
        <w:rPr>
          <w:sz w:val="22"/>
        </w:rPr>
        <w:t>Each project will be carefully designed to meet community needs, with clear objectives, defined activities, and measurable outcomes. This will ensure that our initiatives are sustainable and make a real difference</w:t>
      </w:r>
      <w:r w:rsidRPr="00D32E17">
        <w:t>.</w:t>
      </w:r>
    </w:p>
    <w:p w14:paraId="3660C020" w14:textId="77777777" w:rsidR="00D32E17" w:rsidRPr="00D32E17" w:rsidRDefault="00D32E17" w:rsidP="00D32E17">
      <w:pPr>
        <w:pStyle w:val="Heading4"/>
        <w:jc w:val="both"/>
        <w:rPr>
          <w:rFonts w:ascii="Times New Roman" w:hAnsi="Times New Roman" w:cs="Times New Roman"/>
          <w:b/>
          <w:i w:val="0"/>
          <w:color w:val="auto"/>
        </w:rPr>
      </w:pPr>
      <w:r w:rsidRPr="00D32E17">
        <w:rPr>
          <w:rFonts w:ascii="Times New Roman" w:hAnsi="Times New Roman" w:cs="Times New Roman"/>
          <w:b/>
          <w:i w:val="0"/>
          <w:color w:val="auto"/>
        </w:rPr>
        <w:t>4.3 Execution</w:t>
      </w:r>
    </w:p>
    <w:p w14:paraId="38B759DA" w14:textId="77777777" w:rsidR="00D32E17" w:rsidRPr="00D32E17" w:rsidRDefault="00D32E17" w:rsidP="00D32E17">
      <w:pPr>
        <w:pStyle w:val="NormalWeb"/>
        <w:jc w:val="both"/>
        <w:rPr>
          <w:sz w:val="22"/>
        </w:rPr>
      </w:pPr>
      <w:r w:rsidRPr="00D32E17">
        <w:rPr>
          <w:sz w:val="22"/>
        </w:rPr>
        <w:t>Resources will be deployed effectively to carry out our programs, working closely with NGOs, local authorities, and community leaders to ensure efficient and impactful implementation.</w:t>
      </w:r>
    </w:p>
    <w:p w14:paraId="6CFECBF2" w14:textId="77777777" w:rsidR="00D32E17" w:rsidRPr="00D32E17" w:rsidRDefault="00D32E17" w:rsidP="00D32E17">
      <w:pPr>
        <w:pStyle w:val="Heading4"/>
        <w:jc w:val="both"/>
        <w:rPr>
          <w:rFonts w:ascii="Times New Roman" w:hAnsi="Times New Roman" w:cs="Times New Roman"/>
          <w:b/>
          <w:i w:val="0"/>
          <w:color w:val="auto"/>
        </w:rPr>
      </w:pPr>
      <w:r w:rsidRPr="00D32E17">
        <w:rPr>
          <w:rFonts w:ascii="Times New Roman" w:hAnsi="Times New Roman" w:cs="Times New Roman"/>
          <w:b/>
          <w:i w:val="0"/>
          <w:color w:val="auto"/>
        </w:rPr>
        <w:t>4.4 Monitoring and Evaluation</w:t>
      </w:r>
    </w:p>
    <w:p w14:paraId="05E2F542" w14:textId="77777777" w:rsidR="00D32E17" w:rsidRPr="00D32E17" w:rsidRDefault="00D32E17" w:rsidP="00D32E17">
      <w:pPr>
        <w:pStyle w:val="NormalWeb"/>
        <w:jc w:val="both"/>
        <w:rPr>
          <w:sz w:val="22"/>
        </w:rPr>
      </w:pPr>
      <w:r w:rsidRPr="00D32E17">
        <w:rPr>
          <w:sz w:val="22"/>
        </w:rPr>
        <w:t>We will monitor all initiatives regularly, assessing their impact on the community and making necessary adjustments to improve outcomes.</w:t>
      </w:r>
    </w:p>
    <w:p w14:paraId="6EE79FA5" w14:textId="6F7F78D0" w:rsidR="00D32E17" w:rsidRDefault="00D32E17" w:rsidP="00D32E17">
      <w:pPr>
        <w:pStyle w:val="Heading3"/>
        <w:rPr>
          <w:rFonts w:ascii="Times New Roman" w:hAnsi="Times New Roman" w:cs="Times New Roman"/>
          <w:b/>
          <w:color w:val="auto"/>
        </w:rPr>
      </w:pPr>
      <w:r w:rsidRPr="00D32E17">
        <w:rPr>
          <w:rFonts w:ascii="Times New Roman" w:hAnsi="Times New Roman" w:cs="Times New Roman"/>
          <w:b/>
          <w:color w:val="auto"/>
        </w:rPr>
        <w:t>5. Verification of Documentation</w:t>
      </w:r>
    </w:p>
    <w:p w14:paraId="084AB89B" w14:textId="77777777" w:rsidR="00D32E17" w:rsidRPr="00D32E17" w:rsidRDefault="00D32E17" w:rsidP="00D32E17"/>
    <w:p w14:paraId="46E45F66" w14:textId="77777777" w:rsidR="00D32E17" w:rsidRPr="00D32E17" w:rsidRDefault="00D32E17" w:rsidP="00D32E17">
      <w:pPr>
        <w:pStyle w:val="Heading4"/>
        <w:rPr>
          <w:rFonts w:ascii="Times New Roman" w:hAnsi="Times New Roman" w:cs="Times New Roman"/>
          <w:b/>
          <w:i w:val="0"/>
          <w:color w:val="auto"/>
        </w:rPr>
      </w:pPr>
      <w:r w:rsidRPr="00D32E17">
        <w:rPr>
          <w:rFonts w:ascii="Times New Roman" w:hAnsi="Times New Roman" w:cs="Times New Roman"/>
          <w:b/>
          <w:i w:val="0"/>
          <w:color w:val="auto"/>
        </w:rPr>
        <w:t>5.1 Documentation and Transparency</w:t>
      </w:r>
    </w:p>
    <w:p w14:paraId="422C999B" w14:textId="77777777" w:rsidR="00D32E17" w:rsidRPr="00D32E17" w:rsidRDefault="00D32E17" w:rsidP="00D32E17">
      <w:pPr>
        <w:pStyle w:val="NormalWeb"/>
        <w:jc w:val="both"/>
        <w:rPr>
          <w:sz w:val="22"/>
        </w:rPr>
      </w:pPr>
      <w:r w:rsidRPr="00D32E17">
        <w:rPr>
          <w:sz w:val="22"/>
        </w:rPr>
        <w:t>All funds will be directed to trustworthy, legally registered organizations, ensuring transparency in our CSR activities. Documentation will include detailed records of donations and project progress.</w:t>
      </w:r>
    </w:p>
    <w:p w14:paraId="440DA913" w14:textId="77777777" w:rsidR="00D32E17" w:rsidRPr="00D32E17" w:rsidRDefault="00D32E17" w:rsidP="00D32E17">
      <w:pPr>
        <w:pStyle w:val="Heading4"/>
        <w:rPr>
          <w:rFonts w:ascii="Times New Roman" w:hAnsi="Times New Roman" w:cs="Times New Roman"/>
          <w:b/>
          <w:i w:val="0"/>
          <w:color w:val="auto"/>
        </w:rPr>
      </w:pPr>
      <w:r w:rsidRPr="00D32E17">
        <w:rPr>
          <w:rFonts w:ascii="Times New Roman" w:hAnsi="Times New Roman" w:cs="Times New Roman"/>
          <w:b/>
          <w:i w:val="0"/>
          <w:color w:val="auto"/>
        </w:rPr>
        <w:t>5.2 Reporting</w:t>
      </w:r>
    </w:p>
    <w:p w14:paraId="5B1C089B" w14:textId="77777777" w:rsidR="00D32E17" w:rsidRPr="00D32E17" w:rsidRDefault="00D32E17" w:rsidP="00D32E17">
      <w:pPr>
        <w:pStyle w:val="NormalWeb"/>
        <w:jc w:val="both"/>
        <w:rPr>
          <w:sz w:val="22"/>
        </w:rPr>
      </w:pPr>
      <w:r w:rsidRPr="00D32E17">
        <w:rPr>
          <w:sz w:val="22"/>
        </w:rPr>
        <w:t>We will provide a comprehensive CSR report that outlines the social impact of our initiatives, detailing the amount spent, the projects undertaken, and their outcomes.</w:t>
      </w:r>
    </w:p>
    <w:p w14:paraId="5D82FFD1" w14:textId="77777777" w:rsidR="00D32E17" w:rsidRPr="00D32E17" w:rsidRDefault="00D32E17" w:rsidP="00D32E17">
      <w:pPr>
        <w:pStyle w:val="Heading4"/>
        <w:rPr>
          <w:rFonts w:ascii="Times New Roman" w:hAnsi="Times New Roman" w:cs="Times New Roman"/>
          <w:b/>
          <w:i w:val="0"/>
          <w:color w:val="auto"/>
        </w:rPr>
      </w:pPr>
      <w:r w:rsidRPr="00D32E17">
        <w:rPr>
          <w:rFonts w:ascii="Times New Roman" w:hAnsi="Times New Roman" w:cs="Times New Roman"/>
          <w:b/>
          <w:i w:val="0"/>
          <w:color w:val="auto"/>
        </w:rPr>
        <w:t>5.3 Feedback Mechanism</w:t>
      </w:r>
    </w:p>
    <w:p w14:paraId="059CE925" w14:textId="77777777" w:rsidR="00D32E17" w:rsidRPr="00D32E17" w:rsidRDefault="00D32E17" w:rsidP="00D32E17">
      <w:pPr>
        <w:pStyle w:val="NormalWeb"/>
        <w:jc w:val="both"/>
        <w:rPr>
          <w:sz w:val="22"/>
        </w:rPr>
      </w:pPr>
      <w:r w:rsidRPr="00D32E17">
        <w:rPr>
          <w:sz w:val="22"/>
        </w:rPr>
        <w:t>A robust feedback mechanism will allow beneficiaries and local communities to voice their opinions on the initiatives, ensuring that we are continually learning and improving our approach.</w:t>
      </w:r>
    </w:p>
    <w:p w14:paraId="6FA8D95A" w14:textId="694A6E30" w:rsidR="00D32E17" w:rsidRDefault="00D32E17" w:rsidP="00D32E17">
      <w:pPr>
        <w:pStyle w:val="Heading3"/>
        <w:rPr>
          <w:rFonts w:ascii="Times New Roman" w:hAnsi="Times New Roman" w:cs="Times New Roman"/>
          <w:b/>
          <w:color w:val="auto"/>
        </w:rPr>
      </w:pPr>
      <w:r w:rsidRPr="00D32E17">
        <w:rPr>
          <w:rFonts w:ascii="Times New Roman" w:hAnsi="Times New Roman" w:cs="Times New Roman"/>
          <w:b/>
          <w:color w:val="auto"/>
        </w:rPr>
        <w:t>6. CSR Reporting and Documentation</w:t>
      </w:r>
    </w:p>
    <w:p w14:paraId="67721222" w14:textId="77777777" w:rsidR="00D32E17" w:rsidRPr="00D32E17" w:rsidRDefault="00D32E17" w:rsidP="00D32E17"/>
    <w:p w14:paraId="3BA73247" w14:textId="77777777" w:rsidR="00D32E17" w:rsidRPr="00D32E17" w:rsidRDefault="00D32E17" w:rsidP="00D32E17">
      <w:pPr>
        <w:pStyle w:val="Heading4"/>
        <w:rPr>
          <w:rFonts w:ascii="Times New Roman" w:hAnsi="Times New Roman" w:cs="Times New Roman"/>
          <w:b/>
          <w:i w:val="0"/>
          <w:color w:val="auto"/>
        </w:rPr>
      </w:pPr>
      <w:r w:rsidRPr="00D32E17">
        <w:rPr>
          <w:rFonts w:ascii="Times New Roman" w:hAnsi="Times New Roman" w:cs="Times New Roman"/>
          <w:b/>
          <w:i w:val="0"/>
          <w:color w:val="auto"/>
        </w:rPr>
        <w:t>6.1 Annual CSR Report</w:t>
      </w:r>
    </w:p>
    <w:p w14:paraId="1840ACE1" w14:textId="77777777" w:rsidR="00D32E17" w:rsidRPr="00D32E17" w:rsidRDefault="00D32E17" w:rsidP="00D32E17">
      <w:pPr>
        <w:pStyle w:val="NormalWeb"/>
        <w:jc w:val="both"/>
        <w:rPr>
          <w:sz w:val="22"/>
        </w:rPr>
      </w:pPr>
      <w:r w:rsidRPr="00D32E17">
        <w:rPr>
          <w:sz w:val="22"/>
        </w:rPr>
        <w:t>Our annual CSR report will provide insights into our social impact, detailing the projects undertaken, financial contributions, and how these initiatives have helped uplift and empower communities.</w:t>
      </w:r>
    </w:p>
    <w:p w14:paraId="0434FA79" w14:textId="77777777" w:rsidR="00D32E17" w:rsidRPr="00D32E17" w:rsidRDefault="00D32E17" w:rsidP="00D32E17">
      <w:pPr>
        <w:pStyle w:val="Heading4"/>
        <w:rPr>
          <w:rFonts w:ascii="Times New Roman" w:hAnsi="Times New Roman" w:cs="Times New Roman"/>
          <w:b/>
          <w:i w:val="0"/>
          <w:color w:val="auto"/>
        </w:rPr>
      </w:pPr>
      <w:r w:rsidRPr="00D32E17">
        <w:rPr>
          <w:rFonts w:ascii="Times New Roman" w:hAnsi="Times New Roman" w:cs="Times New Roman"/>
          <w:b/>
          <w:i w:val="0"/>
          <w:color w:val="auto"/>
        </w:rPr>
        <w:t>6.2 Impact Assessment</w:t>
      </w:r>
    </w:p>
    <w:p w14:paraId="7F79B969" w14:textId="77777777" w:rsidR="00D32E17" w:rsidRPr="00D32E17" w:rsidRDefault="00D32E17" w:rsidP="00D32E17">
      <w:pPr>
        <w:pStyle w:val="NormalWeb"/>
        <w:jc w:val="both"/>
      </w:pPr>
      <w:r w:rsidRPr="00D32E17">
        <w:rPr>
          <w:sz w:val="22"/>
        </w:rPr>
        <w:t>Each project will undergo an impact assessment to measure its success and identify areas for improvement, ensuring that our CSR efforts are making a meaningful difference</w:t>
      </w:r>
      <w:r w:rsidRPr="00D32E17">
        <w:t>.</w:t>
      </w:r>
    </w:p>
    <w:p w14:paraId="7BCAFFF4" w14:textId="77777777" w:rsidR="00D32E17" w:rsidRPr="00D32E17" w:rsidRDefault="00D32E17" w:rsidP="00D32E17">
      <w:pPr>
        <w:pStyle w:val="Heading4"/>
        <w:rPr>
          <w:rFonts w:ascii="Times New Roman" w:hAnsi="Times New Roman" w:cs="Times New Roman"/>
          <w:b/>
          <w:i w:val="0"/>
          <w:color w:val="auto"/>
        </w:rPr>
      </w:pPr>
      <w:r w:rsidRPr="00D32E17">
        <w:rPr>
          <w:rFonts w:ascii="Times New Roman" w:hAnsi="Times New Roman" w:cs="Times New Roman"/>
          <w:b/>
          <w:i w:val="0"/>
          <w:color w:val="auto"/>
        </w:rPr>
        <w:t>6.3 Compliance with Legal Requirements</w:t>
      </w:r>
    </w:p>
    <w:p w14:paraId="35CA3BF0" w14:textId="77777777" w:rsidR="00D32E17" w:rsidRPr="00D32E17" w:rsidRDefault="00D32E17" w:rsidP="00D32E17">
      <w:pPr>
        <w:pStyle w:val="NormalWeb"/>
        <w:jc w:val="both"/>
        <w:rPr>
          <w:sz w:val="22"/>
        </w:rPr>
      </w:pPr>
      <w:r w:rsidRPr="00D32E17">
        <w:rPr>
          <w:sz w:val="22"/>
        </w:rPr>
        <w:t>We will ensure compliance with the Companies Act, 2013, and the Income Tax Act, 1961, while maintaining proper documentation for tax exemptions and regulatory compliance.</w:t>
      </w:r>
    </w:p>
    <w:p w14:paraId="2A6A2940" w14:textId="77777777" w:rsidR="00D32E17" w:rsidRPr="00D32E17" w:rsidRDefault="00D32E17" w:rsidP="00D32E17">
      <w:pPr>
        <w:pStyle w:val="Heading3"/>
        <w:rPr>
          <w:rFonts w:ascii="Times New Roman" w:hAnsi="Times New Roman" w:cs="Times New Roman"/>
          <w:b/>
          <w:color w:val="auto"/>
        </w:rPr>
      </w:pPr>
      <w:r w:rsidRPr="00D32E17">
        <w:rPr>
          <w:rFonts w:ascii="Times New Roman" w:hAnsi="Times New Roman" w:cs="Times New Roman"/>
          <w:b/>
          <w:color w:val="auto"/>
        </w:rPr>
        <w:lastRenderedPageBreak/>
        <w:t>7. Conclusion</w:t>
      </w:r>
    </w:p>
    <w:p w14:paraId="45BD4588" w14:textId="77777777" w:rsidR="00D32E17" w:rsidRPr="00D32E17" w:rsidRDefault="00D32E17" w:rsidP="00D32E17">
      <w:pPr>
        <w:pStyle w:val="NormalWeb"/>
        <w:jc w:val="both"/>
        <w:rPr>
          <w:sz w:val="22"/>
        </w:rPr>
      </w:pPr>
      <w:r w:rsidRPr="00D32E17">
        <w:rPr>
          <w:sz w:val="22"/>
        </w:rPr>
        <w:t>Through our CSR initiatives, we aim to create a lasting, positive social impact by preserving our cultural heritage, empowering communities, and providing opportunities for marginalized groups to improve their lives. Our focus is on making a real difference—whether through the restoration of historical landmarks, the promotion of traditional crafts, or the improvement of living conditions in rural and slum areas. By working together with communities, we can ensure a better future for all.</w:t>
      </w:r>
    </w:p>
    <w:p w14:paraId="09213E9D" w14:textId="77777777" w:rsidR="00D32E17" w:rsidRPr="00D32E17" w:rsidRDefault="00D32E17" w:rsidP="00D32E17">
      <w:pPr>
        <w:pStyle w:val="NormalWeb"/>
        <w:jc w:val="both"/>
        <w:rPr>
          <w:sz w:val="22"/>
        </w:rPr>
      </w:pPr>
      <w:r w:rsidRPr="00D32E17">
        <w:rPr>
          <w:sz w:val="22"/>
        </w:rPr>
        <w:t>This version of the CSR policy emphasizes social impact, community involvement, and tangible benefits to individuals and communities, while maintaining legal compliance.</w:t>
      </w:r>
    </w:p>
    <w:tbl>
      <w:tblPr>
        <w:tblpPr w:leftFromText="180" w:rightFromText="180" w:vertAnchor="text" w:horzAnchor="margin" w:tblpY="6112"/>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8"/>
        <w:gridCol w:w="2022"/>
        <w:gridCol w:w="1806"/>
        <w:gridCol w:w="1764"/>
        <w:gridCol w:w="2126"/>
      </w:tblGrid>
      <w:tr w:rsidR="00D32E17" w:rsidRPr="00D32E17" w14:paraId="27D45976" w14:textId="77777777" w:rsidTr="00B26B88">
        <w:trPr>
          <w:trHeight w:val="462"/>
        </w:trPr>
        <w:tc>
          <w:tcPr>
            <w:tcW w:w="2058" w:type="dxa"/>
          </w:tcPr>
          <w:p w14:paraId="5B6BB618" w14:textId="77777777" w:rsidR="00D32E17" w:rsidRPr="00D32E17" w:rsidRDefault="00D32E17" w:rsidP="00B26B88">
            <w:pPr>
              <w:pStyle w:val="TableParagraph"/>
              <w:spacing w:line="292" w:lineRule="exact"/>
              <w:ind w:left="107"/>
              <w:rPr>
                <w:b/>
                <w:sz w:val="24"/>
              </w:rPr>
            </w:pPr>
            <w:r w:rsidRPr="00D32E17">
              <w:rPr>
                <w:b/>
                <w:sz w:val="24"/>
              </w:rPr>
              <w:t>POLICY</w:t>
            </w:r>
            <w:r w:rsidRPr="00D32E17">
              <w:rPr>
                <w:b/>
                <w:spacing w:val="-2"/>
                <w:sz w:val="24"/>
              </w:rPr>
              <w:t xml:space="preserve"> </w:t>
            </w:r>
            <w:r w:rsidRPr="00D32E17">
              <w:rPr>
                <w:b/>
                <w:sz w:val="24"/>
              </w:rPr>
              <w:t>NO.</w:t>
            </w:r>
          </w:p>
        </w:tc>
        <w:tc>
          <w:tcPr>
            <w:tcW w:w="2022" w:type="dxa"/>
          </w:tcPr>
          <w:p w14:paraId="4E35A53D" w14:textId="77777777" w:rsidR="00D32E17" w:rsidRPr="00D32E17" w:rsidRDefault="00D32E17" w:rsidP="00B26B88">
            <w:pPr>
              <w:pStyle w:val="TableParagraph"/>
              <w:spacing w:line="292" w:lineRule="exact"/>
              <w:ind w:left="107"/>
              <w:rPr>
                <w:b/>
                <w:sz w:val="24"/>
              </w:rPr>
            </w:pPr>
            <w:r w:rsidRPr="00D32E17">
              <w:rPr>
                <w:b/>
                <w:sz w:val="24"/>
              </w:rPr>
              <w:t>ISSUE</w:t>
            </w:r>
            <w:r w:rsidRPr="00D32E17">
              <w:rPr>
                <w:b/>
                <w:spacing w:val="-2"/>
                <w:sz w:val="24"/>
              </w:rPr>
              <w:t xml:space="preserve"> </w:t>
            </w:r>
            <w:r w:rsidRPr="00D32E17">
              <w:rPr>
                <w:b/>
                <w:sz w:val="24"/>
              </w:rPr>
              <w:t>DATE</w:t>
            </w:r>
          </w:p>
        </w:tc>
        <w:tc>
          <w:tcPr>
            <w:tcW w:w="5696" w:type="dxa"/>
            <w:gridSpan w:val="3"/>
          </w:tcPr>
          <w:p w14:paraId="7B10EBED" w14:textId="77777777" w:rsidR="00D32E17" w:rsidRPr="00D32E17" w:rsidRDefault="00D32E17" w:rsidP="00B26B88">
            <w:pPr>
              <w:pStyle w:val="TableParagraph"/>
              <w:tabs>
                <w:tab w:val="left" w:pos="1086"/>
                <w:tab w:val="left" w:pos="5227"/>
              </w:tabs>
              <w:spacing w:line="292" w:lineRule="exact"/>
              <w:ind w:left="106"/>
              <w:rPr>
                <w:b/>
                <w:sz w:val="24"/>
              </w:rPr>
            </w:pPr>
            <w:r w:rsidRPr="00D32E17">
              <w:rPr>
                <w:b/>
                <w:sz w:val="24"/>
                <w:u w:val="single"/>
              </w:rPr>
              <w:t xml:space="preserve"> </w:t>
            </w:r>
            <w:r w:rsidRPr="00D32E17">
              <w:rPr>
                <w:b/>
                <w:sz w:val="24"/>
                <w:u w:val="single"/>
              </w:rPr>
              <w:tab/>
              <w:t>AUTHORIZED</w:t>
            </w:r>
            <w:r w:rsidRPr="00D32E17">
              <w:rPr>
                <w:b/>
                <w:spacing w:val="-7"/>
                <w:sz w:val="24"/>
                <w:u w:val="single"/>
              </w:rPr>
              <w:t xml:space="preserve"> </w:t>
            </w:r>
            <w:r w:rsidRPr="00D32E17">
              <w:rPr>
                <w:b/>
                <w:sz w:val="24"/>
                <w:u w:val="single"/>
              </w:rPr>
              <w:t>SIGNATURIES</w:t>
            </w:r>
            <w:r w:rsidRPr="00D32E17">
              <w:rPr>
                <w:b/>
                <w:sz w:val="24"/>
                <w:u w:val="single"/>
              </w:rPr>
              <w:tab/>
            </w:r>
          </w:p>
          <w:p w14:paraId="5337C9F9" w14:textId="77777777" w:rsidR="00D32E17" w:rsidRPr="00D32E17" w:rsidRDefault="00D32E17" w:rsidP="00B26B88">
            <w:pPr>
              <w:pStyle w:val="TableParagraph"/>
              <w:rPr>
                <w:sz w:val="24"/>
              </w:rPr>
            </w:pPr>
          </w:p>
          <w:p w14:paraId="1E4C3E6F" w14:textId="77777777" w:rsidR="00D32E17" w:rsidRPr="00D32E17" w:rsidRDefault="00D32E17" w:rsidP="00B26B88">
            <w:pPr>
              <w:pStyle w:val="TableParagraph"/>
              <w:spacing w:before="8"/>
              <w:rPr>
                <w:sz w:val="18"/>
              </w:rPr>
            </w:pPr>
          </w:p>
          <w:p w14:paraId="6E03EE28" w14:textId="77777777" w:rsidR="00D32E17" w:rsidRPr="00D32E17" w:rsidRDefault="00D32E17" w:rsidP="00B26B88">
            <w:pPr>
              <w:pStyle w:val="TableParagraph"/>
              <w:tabs>
                <w:tab w:val="left" w:pos="2864"/>
              </w:tabs>
              <w:spacing w:line="290" w:lineRule="exact"/>
              <w:ind w:left="106"/>
              <w:rPr>
                <w:b/>
                <w:sz w:val="24"/>
              </w:rPr>
            </w:pPr>
            <w:r w:rsidRPr="00D32E17">
              <w:rPr>
                <w:b/>
                <w:sz w:val="24"/>
              </w:rPr>
              <w:t>PREPARED</w:t>
            </w:r>
            <w:r w:rsidRPr="00D32E17">
              <w:rPr>
                <w:b/>
                <w:spacing w:val="-1"/>
                <w:sz w:val="24"/>
              </w:rPr>
              <w:t xml:space="preserve"> </w:t>
            </w:r>
            <w:r w:rsidRPr="00D32E17">
              <w:rPr>
                <w:b/>
                <w:sz w:val="24"/>
              </w:rPr>
              <w:t>BY</w:t>
            </w:r>
            <w:r w:rsidRPr="00D32E17">
              <w:rPr>
                <w:b/>
                <w:sz w:val="24"/>
              </w:rPr>
              <w:tab/>
              <w:t>APPROVED</w:t>
            </w:r>
            <w:r w:rsidRPr="00D32E17">
              <w:rPr>
                <w:b/>
                <w:spacing w:val="-2"/>
                <w:sz w:val="24"/>
              </w:rPr>
              <w:t xml:space="preserve"> </w:t>
            </w:r>
            <w:r w:rsidRPr="00D32E17">
              <w:rPr>
                <w:b/>
                <w:sz w:val="24"/>
              </w:rPr>
              <w:t>BY</w:t>
            </w:r>
          </w:p>
        </w:tc>
      </w:tr>
      <w:tr w:rsidR="00D32E17" w:rsidRPr="00D32E17" w14:paraId="602110FB" w14:textId="77777777" w:rsidTr="00B26B88">
        <w:trPr>
          <w:trHeight w:val="1208"/>
        </w:trPr>
        <w:tc>
          <w:tcPr>
            <w:tcW w:w="2058" w:type="dxa"/>
          </w:tcPr>
          <w:p w14:paraId="1878D11F" w14:textId="77777777" w:rsidR="00D32E17" w:rsidRPr="00D32E17" w:rsidRDefault="00D32E17" w:rsidP="00B26B88">
            <w:pPr>
              <w:pStyle w:val="TableParagraph"/>
              <w:spacing w:line="292" w:lineRule="exact"/>
              <w:ind w:left="107"/>
              <w:rPr>
                <w:sz w:val="24"/>
              </w:rPr>
            </w:pPr>
            <w:r w:rsidRPr="00D32E17">
              <w:rPr>
                <w:sz w:val="24"/>
              </w:rPr>
              <w:t>CHR/POL/</w:t>
            </w:r>
          </w:p>
        </w:tc>
        <w:tc>
          <w:tcPr>
            <w:tcW w:w="2022" w:type="dxa"/>
          </w:tcPr>
          <w:p w14:paraId="6DFB5026" w14:textId="77777777" w:rsidR="00D32E17" w:rsidRPr="00D32E17" w:rsidRDefault="00D32E17" w:rsidP="00B26B88">
            <w:pPr>
              <w:pStyle w:val="TableParagraph"/>
              <w:rPr>
                <w:sz w:val="24"/>
              </w:rPr>
            </w:pPr>
          </w:p>
        </w:tc>
        <w:tc>
          <w:tcPr>
            <w:tcW w:w="1806" w:type="dxa"/>
          </w:tcPr>
          <w:p w14:paraId="5D3EC35B" w14:textId="77777777" w:rsidR="00D32E17" w:rsidRPr="00D32E17" w:rsidRDefault="00D32E17" w:rsidP="00B26B88">
            <w:pPr>
              <w:pStyle w:val="TableParagraph"/>
              <w:rPr>
                <w:sz w:val="24"/>
              </w:rPr>
            </w:pPr>
          </w:p>
          <w:p w14:paraId="4BD95625" w14:textId="77777777" w:rsidR="00D32E17" w:rsidRPr="00D32E17" w:rsidRDefault="00D32E17" w:rsidP="00B26B88">
            <w:pPr>
              <w:pStyle w:val="TableParagraph"/>
              <w:rPr>
                <w:sz w:val="24"/>
              </w:rPr>
            </w:pPr>
          </w:p>
          <w:p w14:paraId="6BCAAC58" w14:textId="77777777" w:rsidR="00D32E17" w:rsidRPr="00D32E17" w:rsidRDefault="00D32E17" w:rsidP="00B26B88">
            <w:pPr>
              <w:pStyle w:val="TableParagraph"/>
              <w:spacing w:before="1"/>
              <w:rPr>
                <w:sz w:val="24"/>
              </w:rPr>
            </w:pPr>
          </w:p>
          <w:p w14:paraId="5942A32E" w14:textId="77777777" w:rsidR="00D32E17" w:rsidRPr="00D32E17" w:rsidRDefault="00D32E17" w:rsidP="00B26B88">
            <w:pPr>
              <w:pStyle w:val="TableParagraph"/>
              <w:spacing w:line="273" w:lineRule="exact"/>
              <w:ind w:left="106"/>
              <w:rPr>
                <w:sz w:val="24"/>
              </w:rPr>
            </w:pPr>
            <w:r w:rsidRPr="00D32E17">
              <w:rPr>
                <w:sz w:val="24"/>
              </w:rPr>
              <w:t>CFO</w:t>
            </w:r>
          </w:p>
        </w:tc>
        <w:tc>
          <w:tcPr>
            <w:tcW w:w="1764" w:type="dxa"/>
          </w:tcPr>
          <w:p w14:paraId="6C7AF53F" w14:textId="77777777" w:rsidR="00D32E17" w:rsidRPr="00D32E17" w:rsidRDefault="00D32E17" w:rsidP="00B26B88">
            <w:pPr>
              <w:pStyle w:val="TableParagraph"/>
              <w:rPr>
                <w:sz w:val="24"/>
              </w:rPr>
            </w:pPr>
          </w:p>
          <w:p w14:paraId="441F7469" w14:textId="77777777" w:rsidR="00D32E17" w:rsidRPr="00D32E17" w:rsidRDefault="00D32E17" w:rsidP="00B26B88">
            <w:pPr>
              <w:pStyle w:val="TableParagraph"/>
              <w:rPr>
                <w:sz w:val="24"/>
              </w:rPr>
            </w:pPr>
          </w:p>
          <w:p w14:paraId="05C1CA2C" w14:textId="77777777" w:rsidR="00D32E17" w:rsidRPr="00D32E17" w:rsidRDefault="00D32E17" w:rsidP="00B26B88">
            <w:pPr>
              <w:pStyle w:val="TableParagraph"/>
              <w:spacing w:before="1"/>
              <w:rPr>
                <w:sz w:val="24"/>
              </w:rPr>
            </w:pPr>
          </w:p>
          <w:p w14:paraId="7675AE48" w14:textId="77777777" w:rsidR="00D32E17" w:rsidRPr="00D32E17" w:rsidRDefault="00D32E17" w:rsidP="00B26B88">
            <w:pPr>
              <w:pStyle w:val="TableParagraph"/>
              <w:spacing w:line="273" w:lineRule="exact"/>
              <w:ind w:left="106"/>
              <w:rPr>
                <w:sz w:val="24"/>
              </w:rPr>
            </w:pPr>
            <w:r w:rsidRPr="00D32E17">
              <w:rPr>
                <w:sz w:val="24"/>
              </w:rPr>
              <w:t>DIRECTOR</w:t>
            </w:r>
          </w:p>
        </w:tc>
        <w:tc>
          <w:tcPr>
            <w:tcW w:w="2126" w:type="dxa"/>
          </w:tcPr>
          <w:p w14:paraId="1BABF81E" w14:textId="77777777" w:rsidR="00D32E17" w:rsidRPr="00D32E17" w:rsidRDefault="00D32E17" w:rsidP="00B26B88">
            <w:pPr>
              <w:pStyle w:val="TableParagraph"/>
              <w:rPr>
                <w:sz w:val="24"/>
              </w:rPr>
            </w:pPr>
          </w:p>
          <w:p w14:paraId="2F5A6965" w14:textId="77777777" w:rsidR="00D32E17" w:rsidRPr="00D32E17" w:rsidRDefault="00D32E17" w:rsidP="00B26B88">
            <w:pPr>
              <w:pStyle w:val="TableParagraph"/>
              <w:spacing w:before="5"/>
            </w:pPr>
          </w:p>
          <w:p w14:paraId="3A8A2102" w14:textId="77777777" w:rsidR="00D32E17" w:rsidRPr="00D32E17" w:rsidRDefault="00D32E17" w:rsidP="00B26B88">
            <w:pPr>
              <w:pStyle w:val="TableParagraph"/>
              <w:spacing w:line="290" w:lineRule="atLeast"/>
              <w:ind w:left="106" w:right="560"/>
              <w:rPr>
                <w:sz w:val="24"/>
              </w:rPr>
            </w:pPr>
            <w:r w:rsidRPr="00D32E17">
              <w:rPr>
                <w:sz w:val="24"/>
              </w:rPr>
              <w:t>MANAGING</w:t>
            </w:r>
            <w:r w:rsidRPr="00D32E17">
              <w:rPr>
                <w:spacing w:val="-52"/>
                <w:sz w:val="24"/>
              </w:rPr>
              <w:t xml:space="preserve"> </w:t>
            </w:r>
            <w:r w:rsidRPr="00D32E17">
              <w:rPr>
                <w:sz w:val="24"/>
              </w:rPr>
              <w:t>DIRECTOR</w:t>
            </w:r>
          </w:p>
        </w:tc>
      </w:tr>
    </w:tbl>
    <w:p w14:paraId="37C483ED" w14:textId="1FEBC991" w:rsidR="00A269A9" w:rsidRDefault="00A269A9" w:rsidP="00D32E17"/>
    <w:p w14:paraId="33A07E18" w14:textId="77777777" w:rsidR="00A269A9" w:rsidRDefault="00A269A9">
      <w:r>
        <w:br w:type="page"/>
      </w:r>
    </w:p>
    <w:p w14:paraId="51AE1F18" w14:textId="56998DE0" w:rsidR="00A269A9" w:rsidRPr="000660A5" w:rsidRDefault="00A269A9" w:rsidP="000660A5">
      <w:pPr>
        <w:pStyle w:val="Heading1"/>
        <w:shd w:val="clear" w:color="auto" w:fill="C00000"/>
        <w:rPr>
          <w:i/>
          <w:sz w:val="28"/>
          <w:u w:val="none"/>
        </w:rPr>
      </w:pPr>
      <w:r w:rsidRPr="000660A5">
        <w:rPr>
          <w:i/>
          <w:sz w:val="28"/>
          <w:u w:val="none"/>
        </w:rPr>
        <w:lastRenderedPageBreak/>
        <w:t>ARMED FORCES AND VETERANS WELFARE</w:t>
      </w:r>
      <w:r w:rsidRPr="000660A5">
        <w:rPr>
          <w:i/>
          <w:sz w:val="44"/>
          <w:u w:val="none"/>
        </w:rPr>
        <w:t xml:space="preserve"> </w:t>
      </w:r>
      <w:r w:rsidRPr="000660A5">
        <w:rPr>
          <w:i/>
          <w:sz w:val="28"/>
          <w:u w:val="none"/>
        </w:rPr>
        <w:t>POLICY</w:t>
      </w:r>
    </w:p>
    <w:p w14:paraId="3E896FDA" w14:textId="77777777" w:rsidR="00A269A9" w:rsidRDefault="00A269A9" w:rsidP="00A269A9">
      <w:pPr>
        <w:pStyle w:val="NormalWeb"/>
        <w:spacing w:line="276" w:lineRule="auto"/>
      </w:pPr>
      <w:r>
        <w:rPr>
          <w:rStyle w:val="Strong"/>
        </w:rPr>
        <w:t xml:space="preserve">Introduction: </w:t>
      </w:r>
    </w:p>
    <w:p w14:paraId="3994E6B9" w14:textId="77777777" w:rsidR="00A269A9" w:rsidRPr="00A269A9" w:rsidRDefault="00A269A9" w:rsidP="00A269A9">
      <w:pPr>
        <w:pStyle w:val="NormalWeb"/>
        <w:spacing w:line="276" w:lineRule="auto"/>
        <w:jc w:val="both"/>
        <w:rPr>
          <w:sz w:val="22"/>
        </w:rPr>
      </w:pPr>
      <w:r w:rsidRPr="00A269A9">
        <w:rPr>
          <w:sz w:val="22"/>
        </w:rPr>
        <w:t xml:space="preserve">Our CSR initiative is driven by a commitment to positively impact the lives of those who serve our nation and their families. This policy is designed to support the armed forces, army veterans, war widows, police forces, paramilitary forces, and their dependents, by ensuring meaningful and practical social contributions to enhance their well-being. </w:t>
      </w:r>
    </w:p>
    <w:p w14:paraId="20640999" w14:textId="77777777" w:rsidR="00A269A9" w:rsidRPr="00A269A9" w:rsidRDefault="00A269A9" w:rsidP="00A269A9">
      <w:pPr>
        <w:pStyle w:val="Heading3"/>
        <w:spacing w:line="276" w:lineRule="auto"/>
        <w:rPr>
          <w:rFonts w:ascii="Times New Roman" w:hAnsi="Times New Roman" w:cs="Times New Roman"/>
          <w:b/>
          <w:color w:val="auto"/>
        </w:rPr>
      </w:pPr>
      <w:r w:rsidRPr="00A269A9">
        <w:rPr>
          <w:rFonts w:ascii="Times New Roman" w:hAnsi="Times New Roman" w:cs="Times New Roman"/>
          <w:color w:val="auto"/>
        </w:rPr>
        <w:t>1</w:t>
      </w:r>
      <w:r w:rsidRPr="00A269A9">
        <w:rPr>
          <w:rFonts w:ascii="Times New Roman" w:hAnsi="Times New Roman" w:cs="Times New Roman"/>
          <w:b/>
          <w:color w:val="auto"/>
        </w:rPr>
        <w:t>. Objectives</w:t>
      </w:r>
    </w:p>
    <w:p w14:paraId="38D0E383" w14:textId="77777777" w:rsidR="00A269A9" w:rsidRPr="00A269A9" w:rsidRDefault="00A269A9" w:rsidP="00A269A9">
      <w:pPr>
        <w:pStyle w:val="NormalWeb"/>
        <w:spacing w:line="276" w:lineRule="auto"/>
      </w:pPr>
      <w:r w:rsidRPr="00A269A9">
        <w:t>The core aim of this initiative is to create tangible social change and provide much-needed support to the armed forces, veterans, their families, and other first responders. Our objectives are:</w:t>
      </w:r>
    </w:p>
    <w:p w14:paraId="40B4E385" w14:textId="77777777" w:rsidR="00A269A9" w:rsidRPr="00A269A9" w:rsidRDefault="00A269A9" w:rsidP="00400477">
      <w:pPr>
        <w:widowControl/>
        <w:numPr>
          <w:ilvl w:val="0"/>
          <w:numId w:val="49"/>
        </w:numPr>
        <w:autoSpaceDE/>
        <w:autoSpaceDN/>
        <w:spacing w:before="100" w:beforeAutospacing="1" w:after="100" w:afterAutospacing="1" w:line="276" w:lineRule="auto"/>
        <w:jc w:val="both"/>
      </w:pPr>
      <w:r w:rsidRPr="00A269A9">
        <w:t>To make a real difference in the lives of active and retired military personnel, war widows, their families, and police and paramilitary forces.</w:t>
      </w:r>
    </w:p>
    <w:p w14:paraId="7689315E" w14:textId="77777777" w:rsidR="00A269A9" w:rsidRPr="00A269A9" w:rsidRDefault="00A269A9" w:rsidP="00400477">
      <w:pPr>
        <w:widowControl/>
        <w:numPr>
          <w:ilvl w:val="0"/>
          <w:numId w:val="49"/>
        </w:numPr>
        <w:autoSpaceDE/>
        <w:autoSpaceDN/>
        <w:spacing w:before="100" w:beforeAutospacing="1" w:after="100" w:afterAutospacing="1" w:line="276" w:lineRule="auto"/>
        <w:jc w:val="both"/>
      </w:pPr>
      <w:r w:rsidRPr="00A269A9">
        <w:t>To provide assistance in the form of financial support, health care, education, and rehabilitation, contributing to the holistic well-being of their families.</w:t>
      </w:r>
    </w:p>
    <w:p w14:paraId="0837CB01" w14:textId="77777777" w:rsidR="00A269A9" w:rsidRPr="00A269A9" w:rsidRDefault="00A269A9" w:rsidP="00400477">
      <w:pPr>
        <w:widowControl/>
        <w:numPr>
          <w:ilvl w:val="0"/>
          <w:numId w:val="49"/>
        </w:numPr>
        <w:autoSpaceDE/>
        <w:autoSpaceDN/>
        <w:spacing w:before="100" w:beforeAutospacing="1" w:after="100" w:afterAutospacing="1" w:line="276" w:lineRule="auto"/>
        <w:jc w:val="both"/>
      </w:pPr>
      <w:r w:rsidRPr="00A269A9">
        <w:t>To create an inclusive, supportive community for those who have served our nation, ensuring they feel valued and cared for.</w:t>
      </w:r>
    </w:p>
    <w:p w14:paraId="5F738F8C" w14:textId="77777777" w:rsidR="00A269A9" w:rsidRPr="00A269A9" w:rsidRDefault="00A269A9" w:rsidP="00A269A9">
      <w:pPr>
        <w:pStyle w:val="Heading3"/>
        <w:spacing w:line="276" w:lineRule="auto"/>
        <w:rPr>
          <w:rFonts w:ascii="Times New Roman" w:hAnsi="Times New Roman" w:cs="Times New Roman"/>
          <w:b/>
          <w:color w:val="auto"/>
        </w:rPr>
      </w:pPr>
      <w:r w:rsidRPr="00A269A9">
        <w:rPr>
          <w:rFonts w:ascii="Times New Roman" w:hAnsi="Times New Roman" w:cs="Times New Roman"/>
          <w:b/>
          <w:color w:val="auto"/>
        </w:rPr>
        <w:t>2. Scope of Contribution</w:t>
      </w:r>
    </w:p>
    <w:p w14:paraId="6F56D1D0" w14:textId="77777777" w:rsidR="00A269A9" w:rsidRPr="00A269A9" w:rsidRDefault="00A269A9" w:rsidP="00A269A9">
      <w:pPr>
        <w:pStyle w:val="NormalWeb"/>
        <w:spacing w:line="276" w:lineRule="auto"/>
      </w:pPr>
      <w:r w:rsidRPr="00A269A9">
        <w:t>Our CSR focus areas are designed to address critical needs in the lives of armed forces personnel, veterans, and their families. We will concentrate our efforts in the following areas:</w:t>
      </w:r>
    </w:p>
    <w:p w14:paraId="70BBFE3D" w14:textId="77777777" w:rsidR="00A269A9" w:rsidRPr="00A269A9" w:rsidRDefault="00A269A9" w:rsidP="00400477">
      <w:pPr>
        <w:widowControl/>
        <w:numPr>
          <w:ilvl w:val="0"/>
          <w:numId w:val="50"/>
        </w:numPr>
        <w:autoSpaceDE/>
        <w:autoSpaceDN/>
        <w:spacing w:before="100" w:beforeAutospacing="1" w:after="100" w:afterAutospacing="1" w:line="276" w:lineRule="auto"/>
        <w:jc w:val="both"/>
      </w:pPr>
      <w:r w:rsidRPr="00A269A9">
        <w:rPr>
          <w:rStyle w:val="Strong"/>
        </w:rPr>
        <w:t>Support for Armed Forces &amp; Veterans</w:t>
      </w:r>
      <w:r w:rsidRPr="00A269A9">
        <w:t>: Providing essential assistance to active and retired military personnel, including health care, financial aid, and rehabilitation programs.</w:t>
      </w:r>
    </w:p>
    <w:p w14:paraId="771556BA" w14:textId="77777777" w:rsidR="00A269A9" w:rsidRPr="00A269A9" w:rsidRDefault="00A269A9" w:rsidP="00400477">
      <w:pPr>
        <w:widowControl/>
        <w:numPr>
          <w:ilvl w:val="0"/>
          <w:numId w:val="50"/>
        </w:numPr>
        <w:autoSpaceDE/>
        <w:autoSpaceDN/>
        <w:spacing w:before="100" w:beforeAutospacing="1" w:after="100" w:afterAutospacing="1" w:line="276" w:lineRule="auto"/>
        <w:jc w:val="both"/>
      </w:pPr>
      <w:r w:rsidRPr="00A269A9">
        <w:rPr>
          <w:rStyle w:val="Strong"/>
        </w:rPr>
        <w:t>Assistance to War Widows &amp; Dependents</w:t>
      </w:r>
      <w:r w:rsidRPr="00A269A9">
        <w:t>: Ensuring that the families of martyrs and war widows receive the financial and emotional support they deserve, including scholarships, housing, and health care.</w:t>
      </w:r>
    </w:p>
    <w:p w14:paraId="08AD256B" w14:textId="77777777" w:rsidR="00A269A9" w:rsidRPr="00A269A9" w:rsidRDefault="00A269A9" w:rsidP="00400477">
      <w:pPr>
        <w:widowControl/>
        <w:numPr>
          <w:ilvl w:val="0"/>
          <w:numId w:val="50"/>
        </w:numPr>
        <w:autoSpaceDE/>
        <w:autoSpaceDN/>
        <w:spacing w:before="100" w:beforeAutospacing="1" w:after="100" w:afterAutospacing="1" w:line="276" w:lineRule="auto"/>
        <w:jc w:val="both"/>
      </w:pPr>
      <w:r w:rsidRPr="00A269A9">
        <w:rPr>
          <w:rStyle w:val="Strong"/>
        </w:rPr>
        <w:t>Police and Paramilitary Forces Support</w:t>
      </w:r>
      <w:r w:rsidRPr="00A269A9">
        <w:t>: Providing support to the families of police officers and paramilitary forces, especially in times of distress.</w:t>
      </w:r>
    </w:p>
    <w:p w14:paraId="7581397B" w14:textId="77777777" w:rsidR="00A269A9" w:rsidRPr="00A269A9" w:rsidRDefault="00A269A9" w:rsidP="00400477">
      <w:pPr>
        <w:widowControl/>
        <w:numPr>
          <w:ilvl w:val="0"/>
          <w:numId w:val="50"/>
        </w:numPr>
        <w:autoSpaceDE/>
        <w:autoSpaceDN/>
        <w:spacing w:before="100" w:beforeAutospacing="1" w:after="100" w:afterAutospacing="1" w:line="276" w:lineRule="auto"/>
        <w:jc w:val="both"/>
      </w:pPr>
      <w:r w:rsidRPr="00A269A9">
        <w:rPr>
          <w:rStyle w:val="Strong"/>
        </w:rPr>
        <w:t>Healthcare &amp; Education</w:t>
      </w:r>
      <w:r w:rsidRPr="00A269A9">
        <w:t>: Offering scholarships, medical assistance, and vocational training to the children and dependents of military personnel and first responders.</w:t>
      </w:r>
    </w:p>
    <w:p w14:paraId="79872C0D" w14:textId="77777777" w:rsidR="00A269A9" w:rsidRPr="00A269A9" w:rsidRDefault="00A269A9" w:rsidP="00400477">
      <w:pPr>
        <w:widowControl/>
        <w:numPr>
          <w:ilvl w:val="0"/>
          <w:numId w:val="50"/>
        </w:numPr>
        <w:autoSpaceDE/>
        <w:autoSpaceDN/>
        <w:spacing w:before="100" w:beforeAutospacing="1" w:after="100" w:afterAutospacing="1" w:line="276" w:lineRule="auto"/>
        <w:jc w:val="both"/>
      </w:pPr>
      <w:r w:rsidRPr="00A269A9">
        <w:rPr>
          <w:rStyle w:val="Strong"/>
        </w:rPr>
        <w:t>Promoting Safety and Well-being</w:t>
      </w:r>
      <w:r w:rsidRPr="00A269A9">
        <w:t>: Ensuring the safety and mental wellness of the armed forces and their families through wellness programs and mental health support.</w:t>
      </w:r>
    </w:p>
    <w:p w14:paraId="51B1DF0A" w14:textId="77777777" w:rsidR="00A269A9" w:rsidRPr="00A269A9" w:rsidRDefault="00A269A9" w:rsidP="00400477">
      <w:pPr>
        <w:widowControl/>
        <w:numPr>
          <w:ilvl w:val="0"/>
          <w:numId w:val="50"/>
        </w:numPr>
        <w:autoSpaceDE/>
        <w:autoSpaceDN/>
        <w:spacing w:before="100" w:beforeAutospacing="1" w:after="100" w:afterAutospacing="1" w:line="276" w:lineRule="auto"/>
        <w:jc w:val="both"/>
      </w:pPr>
      <w:r w:rsidRPr="00A269A9">
        <w:rPr>
          <w:rStyle w:val="Strong"/>
        </w:rPr>
        <w:t>Rehabilitation &amp; Reintegration</w:t>
      </w:r>
      <w:r w:rsidRPr="00A269A9">
        <w:t>: Supporting physical and emotional rehabilitation programs for veterans and retired personnel, assisting them in their reintegration into civilian life.</w:t>
      </w:r>
    </w:p>
    <w:p w14:paraId="2FC66743" w14:textId="77777777" w:rsidR="00A269A9" w:rsidRPr="00A269A9" w:rsidRDefault="00A269A9" w:rsidP="00A269A9">
      <w:pPr>
        <w:pStyle w:val="Heading3"/>
        <w:spacing w:line="276" w:lineRule="auto"/>
        <w:rPr>
          <w:rFonts w:ascii="Times New Roman" w:hAnsi="Times New Roman" w:cs="Times New Roman"/>
          <w:b/>
          <w:color w:val="auto"/>
        </w:rPr>
      </w:pPr>
      <w:r w:rsidRPr="00A269A9">
        <w:rPr>
          <w:rFonts w:ascii="Times New Roman" w:hAnsi="Times New Roman" w:cs="Times New Roman"/>
          <w:b/>
          <w:color w:val="auto"/>
        </w:rPr>
        <w:t>3. How We Contribute</w:t>
      </w:r>
    </w:p>
    <w:p w14:paraId="69744D01" w14:textId="77777777" w:rsidR="00A269A9" w:rsidRPr="00A269A9" w:rsidRDefault="00A269A9" w:rsidP="00A269A9">
      <w:pPr>
        <w:pStyle w:val="NormalWeb"/>
        <w:spacing w:line="276" w:lineRule="auto"/>
        <w:jc w:val="both"/>
      </w:pPr>
      <w:r w:rsidRPr="00A269A9">
        <w:t>Our approach to making a meaningful impact involves a mix of direct financial aid, in-kind contributions, and infrastructure development. Here’s how we’ll ensure that our initiatives truly make a difference:</w:t>
      </w:r>
    </w:p>
    <w:p w14:paraId="2DBB0D22" w14:textId="77777777" w:rsidR="00A269A9" w:rsidRPr="00A269A9" w:rsidRDefault="00A269A9" w:rsidP="00A269A9">
      <w:pPr>
        <w:pStyle w:val="NormalWeb"/>
        <w:spacing w:line="276" w:lineRule="auto"/>
      </w:pPr>
      <w:r w:rsidRPr="00A269A9">
        <w:rPr>
          <w:rStyle w:val="Strong"/>
        </w:rPr>
        <w:lastRenderedPageBreak/>
        <w:t>A. Direct Financial Support:</w:t>
      </w:r>
    </w:p>
    <w:p w14:paraId="7BF3AF29" w14:textId="77777777" w:rsidR="00A269A9" w:rsidRPr="00A269A9" w:rsidRDefault="00A269A9" w:rsidP="00400477">
      <w:pPr>
        <w:widowControl/>
        <w:numPr>
          <w:ilvl w:val="0"/>
          <w:numId w:val="51"/>
        </w:numPr>
        <w:autoSpaceDE/>
        <w:autoSpaceDN/>
        <w:spacing w:before="100" w:beforeAutospacing="1" w:after="100" w:afterAutospacing="1" w:line="276" w:lineRule="auto"/>
        <w:jc w:val="both"/>
      </w:pPr>
      <w:r w:rsidRPr="00A269A9">
        <w:rPr>
          <w:rStyle w:val="Strong"/>
        </w:rPr>
        <w:t>Monetary Donations</w:t>
      </w:r>
      <w:r w:rsidRPr="00A269A9">
        <w:t>: We will contribute to welfare organizations, military foundations, and national relief programs aimed at supporting veterans and their families.</w:t>
      </w:r>
    </w:p>
    <w:p w14:paraId="4E93A19E" w14:textId="77777777" w:rsidR="00A269A9" w:rsidRPr="00A269A9" w:rsidRDefault="00A269A9" w:rsidP="00400477">
      <w:pPr>
        <w:widowControl/>
        <w:numPr>
          <w:ilvl w:val="0"/>
          <w:numId w:val="51"/>
        </w:numPr>
        <w:autoSpaceDE/>
        <w:autoSpaceDN/>
        <w:spacing w:before="100" w:beforeAutospacing="1" w:after="100" w:afterAutospacing="1" w:line="276" w:lineRule="auto"/>
        <w:jc w:val="both"/>
      </w:pPr>
      <w:r w:rsidRPr="00A269A9">
        <w:rPr>
          <w:rStyle w:val="Strong"/>
        </w:rPr>
        <w:t>Sponsorship of Health Programs</w:t>
      </w:r>
      <w:r w:rsidRPr="00A269A9">
        <w:t>: Financing health camps, medical surgeries, and rehabilitation services for veterans and their families, ensuring access to quality health care.</w:t>
      </w:r>
    </w:p>
    <w:p w14:paraId="10AC0FA1" w14:textId="77777777" w:rsidR="00A269A9" w:rsidRPr="00A269A9" w:rsidRDefault="00A269A9" w:rsidP="00A269A9">
      <w:pPr>
        <w:pStyle w:val="NormalWeb"/>
        <w:spacing w:line="276" w:lineRule="auto"/>
      </w:pPr>
      <w:r w:rsidRPr="00A269A9">
        <w:rPr>
          <w:rStyle w:val="Strong"/>
        </w:rPr>
        <w:t>B. In-Kind Support:</w:t>
      </w:r>
    </w:p>
    <w:p w14:paraId="33E0562D" w14:textId="77777777" w:rsidR="00A269A9" w:rsidRPr="00A269A9" w:rsidRDefault="00A269A9" w:rsidP="00400477">
      <w:pPr>
        <w:widowControl/>
        <w:numPr>
          <w:ilvl w:val="0"/>
          <w:numId w:val="52"/>
        </w:numPr>
        <w:autoSpaceDE/>
        <w:autoSpaceDN/>
        <w:spacing w:before="100" w:beforeAutospacing="1" w:after="100" w:afterAutospacing="1" w:line="276" w:lineRule="auto"/>
        <w:jc w:val="both"/>
      </w:pPr>
      <w:r w:rsidRPr="00A269A9">
        <w:rPr>
          <w:rStyle w:val="Strong"/>
        </w:rPr>
        <w:t>Providing Essential Gear</w:t>
      </w:r>
      <w:r w:rsidRPr="00A269A9">
        <w:t>: Donating safety equipment, clothing, and supplies that can directly improve the well-being and safety of the armed forces and police.</w:t>
      </w:r>
    </w:p>
    <w:p w14:paraId="4056C926" w14:textId="77777777" w:rsidR="00A269A9" w:rsidRPr="00A269A9" w:rsidRDefault="00A269A9" w:rsidP="00400477">
      <w:pPr>
        <w:widowControl/>
        <w:numPr>
          <w:ilvl w:val="0"/>
          <w:numId w:val="52"/>
        </w:numPr>
        <w:autoSpaceDE/>
        <w:autoSpaceDN/>
        <w:spacing w:before="100" w:beforeAutospacing="1" w:after="100" w:afterAutospacing="1" w:line="276" w:lineRule="auto"/>
        <w:jc w:val="both"/>
      </w:pPr>
      <w:r w:rsidRPr="00A269A9">
        <w:rPr>
          <w:rStyle w:val="Strong"/>
        </w:rPr>
        <w:t>Educational Assistance</w:t>
      </w:r>
      <w:r w:rsidRPr="00A269A9">
        <w:t>: Supplying educational materials, scholarships, and infrastructural support to the children of military personnel.</w:t>
      </w:r>
    </w:p>
    <w:p w14:paraId="5C6F979C" w14:textId="77777777" w:rsidR="00A269A9" w:rsidRPr="00A269A9" w:rsidRDefault="00A269A9" w:rsidP="00400477">
      <w:pPr>
        <w:widowControl/>
        <w:numPr>
          <w:ilvl w:val="0"/>
          <w:numId w:val="52"/>
        </w:numPr>
        <w:autoSpaceDE/>
        <w:autoSpaceDN/>
        <w:spacing w:before="100" w:beforeAutospacing="1" w:after="100" w:afterAutospacing="1" w:line="276" w:lineRule="auto"/>
        <w:jc w:val="both"/>
      </w:pPr>
      <w:r w:rsidRPr="00A269A9">
        <w:rPr>
          <w:rStyle w:val="Strong"/>
        </w:rPr>
        <w:t>Skill Development</w:t>
      </w:r>
      <w:r w:rsidRPr="00A269A9">
        <w:t>: Offering vocational training programs to empower the dependents of military personnel with skills that will improve their livelihoods.</w:t>
      </w:r>
    </w:p>
    <w:p w14:paraId="40182F96" w14:textId="77777777" w:rsidR="00A269A9" w:rsidRPr="00A269A9" w:rsidRDefault="00A269A9" w:rsidP="00A269A9">
      <w:pPr>
        <w:pStyle w:val="NormalWeb"/>
        <w:spacing w:line="276" w:lineRule="auto"/>
      </w:pPr>
      <w:r w:rsidRPr="00A269A9">
        <w:rPr>
          <w:rStyle w:val="Strong"/>
        </w:rPr>
        <w:t>C. Infrastructure Development:</w:t>
      </w:r>
    </w:p>
    <w:p w14:paraId="7AE66741" w14:textId="77777777" w:rsidR="00A269A9" w:rsidRPr="00A269A9" w:rsidRDefault="00A269A9" w:rsidP="00400477">
      <w:pPr>
        <w:widowControl/>
        <w:numPr>
          <w:ilvl w:val="0"/>
          <w:numId w:val="53"/>
        </w:numPr>
        <w:autoSpaceDE/>
        <w:autoSpaceDN/>
        <w:spacing w:before="100" w:beforeAutospacing="1" w:after="100" w:afterAutospacing="1" w:line="276" w:lineRule="auto"/>
        <w:jc w:val="both"/>
      </w:pPr>
      <w:r w:rsidRPr="00A269A9">
        <w:rPr>
          <w:rStyle w:val="Strong"/>
        </w:rPr>
        <w:t>Welfare Centres</w:t>
      </w:r>
      <w:r w:rsidRPr="00A269A9">
        <w:t>: Building or supporting welfare and rehabilitation centres where families of veterans and military personnel can access the help they need.</w:t>
      </w:r>
    </w:p>
    <w:p w14:paraId="741419AD" w14:textId="77777777" w:rsidR="00A269A9" w:rsidRPr="00A269A9" w:rsidRDefault="00A269A9" w:rsidP="00400477">
      <w:pPr>
        <w:widowControl/>
        <w:numPr>
          <w:ilvl w:val="0"/>
          <w:numId w:val="53"/>
        </w:numPr>
        <w:autoSpaceDE/>
        <w:autoSpaceDN/>
        <w:spacing w:before="100" w:beforeAutospacing="1" w:after="100" w:afterAutospacing="1" w:line="276" w:lineRule="auto"/>
        <w:jc w:val="both"/>
      </w:pPr>
      <w:r w:rsidRPr="00A269A9">
        <w:rPr>
          <w:rStyle w:val="Strong"/>
        </w:rPr>
        <w:t>Veterans Housing</w:t>
      </w:r>
      <w:r w:rsidRPr="00A269A9">
        <w:t>: Contributing to housing projects that provide a dignified living environment for veterans and their families.</w:t>
      </w:r>
    </w:p>
    <w:p w14:paraId="422A05CC" w14:textId="77777777" w:rsidR="00A269A9" w:rsidRPr="00A269A9" w:rsidRDefault="00A269A9" w:rsidP="00A269A9">
      <w:pPr>
        <w:pStyle w:val="NormalWeb"/>
        <w:spacing w:line="276" w:lineRule="auto"/>
      </w:pPr>
      <w:r w:rsidRPr="00A269A9">
        <w:rPr>
          <w:rStyle w:val="Strong"/>
        </w:rPr>
        <w:t>D. Employee Volunteering:</w:t>
      </w:r>
    </w:p>
    <w:p w14:paraId="612D3800" w14:textId="77777777" w:rsidR="00A269A9" w:rsidRPr="00A269A9" w:rsidRDefault="00A269A9" w:rsidP="00400477">
      <w:pPr>
        <w:widowControl/>
        <w:numPr>
          <w:ilvl w:val="0"/>
          <w:numId w:val="54"/>
        </w:numPr>
        <w:autoSpaceDE/>
        <w:autoSpaceDN/>
        <w:spacing w:before="100" w:beforeAutospacing="1" w:after="100" w:afterAutospacing="1" w:line="276" w:lineRule="auto"/>
        <w:jc w:val="both"/>
      </w:pPr>
      <w:r w:rsidRPr="00A269A9">
        <w:t>Encouraging employees to volunteer their time and skills, whether through mentorship, assisting in organizing events, or contributing to charity drives focused on veterans and their families.</w:t>
      </w:r>
    </w:p>
    <w:p w14:paraId="1ECA507D" w14:textId="77777777" w:rsidR="00A269A9" w:rsidRPr="00A269A9" w:rsidRDefault="00A269A9" w:rsidP="00A269A9">
      <w:pPr>
        <w:pStyle w:val="Heading3"/>
        <w:spacing w:line="276" w:lineRule="auto"/>
        <w:rPr>
          <w:rFonts w:ascii="Times New Roman" w:hAnsi="Times New Roman" w:cs="Times New Roman"/>
          <w:b/>
          <w:color w:val="auto"/>
        </w:rPr>
      </w:pPr>
      <w:r w:rsidRPr="00A269A9">
        <w:rPr>
          <w:rFonts w:ascii="Times New Roman" w:hAnsi="Times New Roman" w:cs="Times New Roman"/>
          <w:b/>
          <w:color w:val="auto"/>
        </w:rPr>
        <w:t>4. Execution Process: Ensuring Social Impact</w:t>
      </w:r>
    </w:p>
    <w:p w14:paraId="527E81E2" w14:textId="77777777" w:rsidR="00A269A9" w:rsidRPr="00A269A9" w:rsidRDefault="00A269A9" w:rsidP="00A269A9">
      <w:pPr>
        <w:pStyle w:val="NormalWeb"/>
        <w:spacing w:line="276" w:lineRule="auto"/>
      </w:pPr>
      <w:r w:rsidRPr="00A269A9">
        <w:t>We believe in an organized approach to ensure that our contributions have a direct and lasting impact:</w:t>
      </w:r>
    </w:p>
    <w:p w14:paraId="5A4996F6" w14:textId="77777777" w:rsidR="00A269A9" w:rsidRPr="00A269A9" w:rsidRDefault="00A269A9" w:rsidP="00A269A9">
      <w:pPr>
        <w:pStyle w:val="NormalWeb"/>
        <w:spacing w:line="276" w:lineRule="auto"/>
        <w:jc w:val="both"/>
      </w:pPr>
      <w:r w:rsidRPr="00A269A9">
        <w:rPr>
          <w:rStyle w:val="Strong"/>
        </w:rPr>
        <w:t>A. Identifying the Right Beneficiaries:</w:t>
      </w:r>
    </w:p>
    <w:p w14:paraId="54314FBB" w14:textId="77777777" w:rsidR="00A269A9" w:rsidRPr="00A269A9" w:rsidRDefault="00A269A9" w:rsidP="00400477">
      <w:pPr>
        <w:widowControl/>
        <w:numPr>
          <w:ilvl w:val="0"/>
          <w:numId w:val="55"/>
        </w:numPr>
        <w:autoSpaceDE/>
        <w:autoSpaceDN/>
        <w:spacing w:before="100" w:beforeAutospacing="1" w:after="100" w:afterAutospacing="1" w:line="276" w:lineRule="auto"/>
        <w:jc w:val="both"/>
      </w:pPr>
      <w:r w:rsidRPr="00A269A9">
        <w:t>We will collaborate with trusted partners such as military organizations, NGOs, and government bodies to identify those in greatest need, ensuring that our efforts are focused and meaningful.</w:t>
      </w:r>
    </w:p>
    <w:p w14:paraId="02CC9626" w14:textId="77777777" w:rsidR="00A269A9" w:rsidRPr="00A269A9" w:rsidRDefault="00A269A9" w:rsidP="00A269A9">
      <w:pPr>
        <w:pStyle w:val="NormalWeb"/>
        <w:spacing w:line="276" w:lineRule="auto"/>
        <w:jc w:val="both"/>
      </w:pPr>
      <w:r w:rsidRPr="00A269A9">
        <w:rPr>
          <w:rStyle w:val="Strong"/>
        </w:rPr>
        <w:t>B. Project Planning and Implementation:</w:t>
      </w:r>
    </w:p>
    <w:p w14:paraId="7DA8E1C7" w14:textId="77777777" w:rsidR="00A269A9" w:rsidRPr="00A269A9" w:rsidRDefault="00A269A9" w:rsidP="00400477">
      <w:pPr>
        <w:widowControl/>
        <w:numPr>
          <w:ilvl w:val="0"/>
          <w:numId w:val="56"/>
        </w:numPr>
        <w:autoSpaceDE/>
        <w:autoSpaceDN/>
        <w:spacing w:before="100" w:beforeAutospacing="1" w:after="100" w:afterAutospacing="1" w:line="276" w:lineRule="auto"/>
        <w:jc w:val="both"/>
      </w:pPr>
      <w:r w:rsidRPr="00A269A9">
        <w:rPr>
          <w:rStyle w:val="Strong"/>
        </w:rPr>
        <w:t>Designing the Projects</w:t>
      </w:r>
      <w:r w:rsidRPr="00A269A9">
        <w:t>: Every initiative will be carefully planned to ensure it addresses the specific needs of the community, with clear goals, timelines, and budgets.</w:t>
      </w:r>
    </w:p>
    <w:p w14:paraId="52EA956B" w14:textId="77777777" w:rsidR="00A269A9" w:rsidRPr="00A269A9" w:rsidRDefault="00A269A9" w:rsidP="00400477">
      <w:pPr>
        <w:widowControl/>
        <w:numPr>
          <w:ilvl w:val="0"/>
          <w:numId w:val="56"/>
        </w:numPr>
        <w:autoSpaceDE/>
        <w:autoSpaceDN/>
        <w:spacing w:before="100" w:beforeAutospacing="1" w:after="100" w:afterAutospacing="1" w:line="276" w:lineRule="auto"/>
        <w:jc w:val="both"/>
      </w:pPr>
      <w:r w:rsidRPr="00A269A9">
        <w:rPr>
          <w:rStyle w:val="Strong"/>
        </w:rPr>
        <w:t>Partnerships</w:t>
      </w:r>
      <w:r w:rsidRPr="00A269A9">
        <w:t>: We will work with credible organizations like the Armed Forces Welfare Fund, Central Police Canteen (CPC), and NGOs dedicated to veterans’ welfare to implement these programs effectively.</w:t>
      </w:r>
    </w:p>
    <w:p w14:paraId="0C72F9AC" w14:textId="77777777" w:rsidR="00A269A9" w:rsidRPr="00A269A9" w:rsidRDefault="00A269A9" w:rsidP="00400477">
      <w:pPr>
        <w:widowControl/>
        <w:numPr>
          <w:ilvl w:val="0"/>
          <w:numId w:val="56"/>
        </w:numPr>
        <w:autoSpaceDE/>
        <w:autoSpaceDN/>
        <w:spacing w:before="100" w:beforeAutospacing="1" w:after="100" w:afterAutospacing="1" w:line="276" w:lineRule="auto"/>
        <w:jc w:val="both"/>
      </w:pPr>
      <w:r w:rsidRPr="00A269A9">
        <w:rPr>
          <w:rStyle w:val="Strong"/>
        </w:rPr>
        <w:lastRenderedPageBreak/>
        <w:t>Resource Allocation</w:t>
      </w:r>
      <w:r w:rsidRPr="00A269A9">
        <w:t>: We will allocate funds, materials, and volunteer support to these initiatives, ensuring maximum impact in line with our social goals.</w:t>
      </w:r>
    </w:p>
    <w:p w14:paraId="31E1001F" w14:textId="77777777" w:rsidR="00A269A9" w:rsidRPr="00A269A9" w:rsidRDefault="00A269A9" w:rsidP="00400477">
      <w:pPr>
        <w:widowControl/>
        <w:numPr>
          <w:ilvl w:val="0"/>
          <w:numId w:val="56"/>
        </w:numPr>
        <w:autoSpaceDE/>
        <w:autoSpaceDN/>
        <w:spacing w:before="100" w:beforeAutospacing="1" w:after="100" w:afterAutospacing="1" w:line="276" w:lineRule="auto"/>
        <w:jc w:val="both"/>
      </w:pPr>
      <w:r w:rsidRPr="00A269A9">
        <w:rPr>
          <w:rStyle w:val="Strong"/>
        </w:rPr>
        <w:t>Employee Involvement</w:t>
      </w:r>
      <w:r w:rsidRPr="00A269A9">
        <w:t>: Employees will play an active role in the execution of these projects, through volunteer programs, donations, or other initiatives that align with their skills and interests.</w:t>
      </w:r>
    </w:p>
    <w:p w14:paraId="1FCE676D" w14:textId="77777777" w:rsidR="00A269A9" w:rsidRPr="00A269A9" w:rsidRDefault="00A269A9" w:rsidP="00A269A9">
      <w:pPr>
        <w:pStyle w:val="NormalWeb"/>
        <w:spacing w:line="276" w:lineRule="auto"/>
      </w:pPr>
      <w:r w:rsidRPr="00A269A9">
        <w:rPr>
          <w:rStyle w:val="Strong"/>
        </w:rPr>
        <w:t>C. Monitoring and Evaluation:</w:t>
      </w:r>
    </w:p>
    <w:p w14:paraId="4C6282FC" w14:textId="77777777" w:rsidR="00A269A9" w:rsidRPr="00A269A9" w:rsidRDefault="00A269A9" w:rsidP="00400477">
      <w:pPr>
        <w:widowControl/>
        <w:numPr>
          <w:ilvl w:val="0"/>
          <w:numId w:val="57"/>
        </w:numPr>
        <w:autoSpaceDE/>
        <w:autoSpaceDN/>
        <w:spacing w:before="100" w:beforeAutospacing="1" w:after="100" w:afterAutospacing="1" w:line="276" w:lineRule="auto"/>
        <w:jc w:val="both"/>
      </w:pPr>
      <w:r w:rsidRPr="00A269A9">
        <w:rPr>
          <w:rStyle w:val="Strong"/>
        </w:rPr>
        <w:t>Continuous Monitoring</w:t>
      </w:r>
      <w:r w:rsidRPr="00A269A9">
        <w:t>: A CSR committee will oversee the implementation of each project, ensuring transparency and that the funds are used effectively for the intended social purposes.</w:t>
      </w:r>
    </w:p>
    <w:p w14:paraId="7A47D4D6" w14:textId="77777777" w:rsidR="00A269A9" w:rsidRPr="00A269A9" w:rsidRDefault="00A269A9" w:rsidP="00400477">
      <w:pPr>
        <w:widowControl/>
        <w:numPr>
          <w:ilvl w:val="0"/>
          <w:numId w:val="57"/>
        </w:numPr>
        <w:autoSpaceDE/>
        <w:autoSpaceDN/>
        <w:spacing w:before="100" w:beforeAutospacing="1" w:after="100" w:afterAutospacing="1" w:line="276" w:lineRule="auto"/>
        <w:jc w:val="both"/>
      </w:pPr>
      <w:r w:rsidRPr="00A269A9">
        <w:rPr>
          <w:rStyle w:val="Strong"/>
        </w:rPr>
        <w:t>Impact Measurement</w:t>
      </w:r>
      <w:r w:rsidRPr="00A269A9">
        <w:t>: Regular assessments will help us track the progress of each initiative, gather feedback from beneficiaries, and refine our approach to maximize positive social outcomes.</w:t>
      </w:r>
    </w:p>
    <w:p w14:paraId="30BD0709" w14:textId="77777777" w:rsidR="00A269A9" w:rsidRPr="00A269A9" w:rsidRDefault="00A269A9" w:rsidP="00A269A9">
      <w:pPr>
        <w:pStyle w:val="Heading3"/>
        <w:spacing w:line="276" w:lineRule="auto"/>
        <w:rPr>
          <w:rFonts w:ascii="Times New Roman" w:hAnsi="Times New Roman" w:cs="Times New Roman"/>
          <w:b/>
          <w:color w:val="auto"/>
        </w:rPr>
      </w:pPr>
      <w:r w:rsidRPr="00A269A9">
        <w:rPr>
          <w:rFonts w:ascii="Times New Roman" w:hAnsi="Times New Roman" w:cs="Times New Roman"/>
          <w:b/>
          <w:color w:val="auto"/>
        </w:rPr>
        <w:t>5. Ensuring Transparency and Accountability</w:t>
      </w:r>
    </w:p>
    <w:p w14:paraId="5EC3B052" w14:textId="77777777" w:rsidR="00A269A9" w:rsidRPr="00A269A9" w:rsidRDefault="00A269A9" w:rsidP="00A269A9">
      <w:pPr>
        <w:pStyle w:val="NormalWeb"/>
        <w:spacing w:line="276" w:lineRule="auto"/>
        <w:jc w:val="both"/>
      </w:pPr>
      <w:r w:rsidRPr="00A269A9">
        <w:t>We are committed to complete transparency and accountability in all our social initiatives:</w:t>
      </w:r>
    </w:p>
    <w:p w14:paraId="145021A5" w14:textId="77777777" w:rsidR="00A269A9" w:rsidRPr="00A269A9" w:rsidRDefault="00A269A9" w:rsidP="00400477">
      <w:pPr>
        <w:widowControl/>
        <w:numPr>
          <w:ilvl w:val="0"/>
          <w:numId w:val="58"/>
        </w:numPr>
        <w:autoSpaceDE/>
        <w:autoSpaceDN/>
        <w:spacing w:before="100" w:beforeAutospacing="1" w:after="100" w:afterAutospacing="1" w:line="276" w:lineRule="auto"/>
        <w:jc w:val="both"/>
      </w:pPr>
      <w:r w:rsidRPr="00A269A9">
        <w:rPr>
          <w:rStyle w:val="Strong"/>
        </w:rPr>
        <w:t>Documenting Contributions</w:t>
      </w:r>
      <w:r w:rsidRPr="00A269A9">
        <w:t>: We will maintain detailed records of all financial donations, material contributions, and volunteer efforts, ensuring full traceability.</w:t>
      </w:r>
    </w:p>
    <w:p w14:paraId="612760F9" w14:textId="77777777" w:rsidR="00A269A9" w:rsidRPr="00A269A9" w:rsidRDefault="00A269A9" w:rsidP="00400477">
      <w:pPr>
        <w:widowControl/>
        <w:numPr>
          <w:ilvl w:val="0"/>
          <w:numId w:val="58"/>
        </w:numPr>
        <w:autoSpaceDE/>
        <w:autoSpaceDN/>
        <w:spacing w:before="100" w:beforeAutospacing="1" w:after="100" w:afterAutospacing="1" w:line="276" w:lineRule="auto"/>
        <w:jc w:val="both"/>
      </w:pPr>
      <w:r w:rsidRPr="00A269A9">
        <w:rPr>
          <w:rStyle w:val="Strong"/>
        </w:rPr>
        <w:t>Regular Reporting</w:t>
      </w:r>
      <w:r w:rsidRPr="00A269A9">
        <w:t>: We will publish an annual CSR report that details the social impact of our contributions, the funds spent, and the outcomes achieved.</w:t>
      </w:r>
    </w:p>
    <w:p w14:paraId="3EC02CD7" w14:textId="77777777" w:rsidR="00A269A9" w:rsidRPr="00A269A9" w:rsidRDefault="00A269A9" w:rsidP="00400477">
      <w:pPr>
        <w:widowControl/>
        <w:numPr>
          <w:ilvl w:val="0"/>
          <w:numId w:val="58"/>
        </w:numPr>
        <w:autoSpaceDE/>
        <w:autoSpaceDN/>
        <w:spacing w:before="100" w:beforeAutospacing="1" w:after="100" w:afterAutospacing="1" w:line="276" w:lineRule="auto"/>
        <w:jc w:val="both"/>
      </w:pPr>
      <w:r w:rsidRPr="00A269A9">
        <w:rPr>
          <w:rStyle w:val="Strong"/>
        </w:rPr>
        <w:t>Feedback from Beneficiaries</w:t>
      </w:r>
      <w:r w:rsidRPr="00A269A9">
        <w:t>: A feedback mechanism will be in place to hear directly from the people we aim to help, ensuring we are continuously improving the effectiveness of our programs.</w:t>
      </w:r>
    </w:p>
    <w:p w14:paraId="6D84FBA9" w14:textId="77777777" w:rsidR="00A269A9" w:rsidRPr="00A269A9" w:rsidRDefault="00A269A9" w:rsidP="00A269A9">
      <w:pPr>
        <w:pStyle w:val="Heading3"/>
        <w:spacing w:line="276" w:lineRule="auto"/>
        <w:rPr>
          <w:rFonts w:ascii="Times New Roman" w:hAnsi="Times New Roman" w:cs="Times New Roman"/>
          <w:b/>
          <w:color w:val="auto"/>
        </w:rPr>
      </w:pPr>
      <w:r w:rsidRPr="00A269A9">
        <w:rPr>
          <w:rFonts w:ascii="Times New Roman" w:hAnsi="Times New Roman" w:cs="Times New Roman"/>
          <w:b/>
          <w:color w:val="auto"/>
        </w:rPr>
        <w:t>6. Legal Compliance with a Social Focus</w:t>
      </w:r>
    </w:p>
    <w:p w14:paraId="1E6ADF98" w14:textId="644A989D" w:rsidR="00A269A9" w:rsidRPr="00A269A9" w:rsidRDefault="00A269A9" w:rsidP="00A269A9">
      <w:pPr>
        <w:pStyle w:val="NormalWeb"/>
        <w:spacing w:line="276" w:lineRule="auto"/>
        <w:jc w:val="both"/>
        <w:rPr>
          <w:sz w:val="22"/>
        </w:rPr>
      </w:pPr>
      <w:r w:rsidRPr="00A269A9">
        <w:rPr>
          <w:sz w:val="22"/>
        </w:rPr>
        <w:t>While legal compliance is necessary, our primary focus remains on creating tangible social impact. Our CSR initiatives will adhere to all legal requirements set out by the Companies Act, 2013 and the Income Tax Act, 1961, while ensuring that every contribution is aimed at improving the lives of our armed forces, veterans, war widows, police forces, and paramilitary families.</w:t>
      </w:r>
    </w:p>
    <w:p w14:paraId="05109D05" w14:textId="77777777" w:rsidR="00A269A9" w:rsidRPr="00A269A9" w:rsidRDefault="00A269A9" w:rsidP="00A269A9">
      <w:pPr>
        <w:pStyle w:val="Heading3"/>
        <w:spacing w:line="276" w:lineRule="auto"/>
        <w:rPr>
          <w:rFonts w:ascii="Times New Roman" w:hAnsi="Times New Roman" w:cs="Times New Roman"/>
          <w:b/>
          <w:color w:val="auto"/>
        </w:rPr>
      </w:pPr>
      <w:r w:rsidRPr="00A269A9">
        <w:rPr>
          <w:rFonts w:ascii="Times New Roman" w:hAnsi="Times New Roman" w:cs="Times New Roman"/>
          <w:b/>
          <w:color w:val="auto"/>
        </w:rPr>
        <w:t>7. Conclusion</w:t>
      </w:r>
    </w:p>
    <w:p w14:paraId="69647147" w14:textId="77777777" w:rsidR="00A269A9" w:rsidRPr="00A269A9" w:rsidRDefault="00A269A9" w:rsidP="00A269A9">
      <w:pPr>
        <w:pStyle w:val="NormalWeb"/>
        <w:spacing w:line="276" w:lineRule="auto"/>
        <w:jc w:val="both"/>
        <w:rPr>
          <w:sz w:val="22"/>
        </w:rPr>
      </w:pPr>
      <w:r w:rsidRPr="00A269A9">
        <w:rPr>
          <w:sz w:val="22"/>
        </w:rPr>
        <w:t>This CSR policy reflects our dedication to the welfare and well-being of those who serve and protect our nation. By focusing on social good, collaboration with trusted partners, and creating long-lasting community impact, we aim to be a meaningful force for positive change in the lives of armed forces personnel, veterans, their families, and all those who selflessly serve our country. Through these efforts, we hope to foster a sense of community, safety, and support for those who need it the most.</w:t>
      </w:r>
    </w:p>
    <w:tbl>
      <w:tblPr>
        <w:tblpPr w:leftFromText="180" w:rightFromText="180" w:vertAnchor="text" w:horzAnchor="margin" w:tblpY="93"/>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8"/>
        <w:gridCol w:w="2022"/>
        <w:gridCol w:w="1806"/>
        <w:gridCol w:w="1764"/>
        <w:gridCol w:w="2126"/>
      </w:tblGrid>
      <w:tr w:rsidR="00A269A9" w:rsidRPr="00DB1B34" w14:paraId="563D994F" w14:textId="77777777" w:rsidTr="00A269A9">
        <w:trPr>
          <w:trHeight w:val="462"/>
        </w:trPr>
        <w:tc>
          <w:tcPr>
            <w:tcW w:w="2058" w:type="dxa"/>
          </w:tcPr>
          <w:p w14:paraId="1B87C4F0" w14:textId="77777777" w:rsidR="00A269A9" w:rsidRPr="00DB1B34" w:rsidRDefault="00A269A9" w:rsidP="00A269A9">
            <w:pPr>
              <w:pStyle w:val="TableParagraph"/>
              <w:spacing w:line="292" w:lineRule="exact"/>
              <w:ind w:left="107"/>
              <w:rPr>
                <w:b/>
                <w:sz w:val="24"/>
              </w:rPr>
            </w:pPr>
            <w:r w:rsidRPr="00DB1B34">
              <w:rPr>
                <w:b/>
                <w:sz w:val="24"/>
              </w:rPr>
              <w:t>POLICY</w:t>
            </w:r>
            <w:r w:rsidRPr="00DB1B34">
              <w:rPr>
                <w:b/>
                <w:spacing w:val="-2"/>
                <w:sz w:val="24"/>
              </w:rPr>
              <w:t xml:space="preserve"> </w:t>
            </w:r>
            <w:r w:rsidRPr="00DB1B34">
              <w:rPr>
                <w:b/>
                <w:sz w:val="24"/>
              </w:rPr>
              <w:t>NO.</w:t>
            </w:r>
          </w:p>
        </w:tc>
        <w:tc>
          <w:tcPr>
            <w:tcW w:w="2022" w:type="dxa"/>
          </w:tcPr>
          <w:p w14:paraId="429AD91E" w14:textId="77777777" w:rsidR="00A269A9" w:rsidRPr="00DB1B34" w:rsidRDefault="00A269A9" w:rsidP="00A269A9">
            <w:pPr>
              <w:pStyle w:val="TableParagraph"/>
              <w:spacing w:line="292" w:lineRule="exact"/>
              <w:ind w:left="107"/>
              <w:rPr>
                <w:b/>
                <w:sz w:val="24"/>
              </w:rPr>
            </w:pPr>
            <w:r w:rsidRPr="00DB1B34">
              <w:rPr>
                <w:b/>
                <w:sz w:val="24"/>
              </w:rPr>
              <w:t>ISSUE</w:t>
            </w:r>
            <w:r w:rsidRPr="00DB1B34">
              <w:rPr>
                <w:b/>
                <w:spacing w:val="-2"/>
                <w:sz w:val="24"/>
              </w:rPr>
              <w:t xml:space="preserve"> </w:t>
            </w:r>
            <w:r w:rsidRPr="00DB1B34">
              <w:rPr>
                <w:b/>
                <w:sz w:val="24"/>
              </w:rPr>
              <w:t>DATE</w:t>
            </w:r>
          </w:p>
        </w:tc>
        <w:tc>
          <w:tcPr>
            <w:tcW w:w="5696" w:type="dxa"/>
            <w:gridSpan w:val="3"/>
          </w:tcPr>
          <w:p w14:paraId="49883B00" w14:textId="77777777" w:rsidR="00A269A9" w:rsidRPr="00DB1B34" w:rsidRDefault="00A269A9" w:rsidP="00A269A9">
            <w:pPr>
              <w:pStyle w:val="TableParagraph"/>
              <w:tabs>
                <w:tab w:val="left" w:pos="1086"/>
                <w:tab w:val="left" w:pos="5227"/>
              </w:tabs>
              <w:spacing w:line="292" w:lineRule="exact"/>
              <w:ind w:left="106"/>
              <w:rPr>
                <w:b/>
                <w:sz w:val="24"/>
              </w:rPr>
            </w:pPr>
            <w:r w:rsidRPr="00DB1B34">
              <w:rPr>
                <w:b/>
                <w:sz w:val="24"/>
                <w:u w:val="single"/>
              </w:rPr>
              <w:t xml:space="preserve"> </w:t>
            </w:r>
            <w:r w:rsidRPr="00DB1B34">
              <w:rPr>
                <w:b/>
                <w:sz w:val="24"/>
                <w:u w:val="single"/>
              </w:rPr>
              <w:tab/>
              <w:t>AUTHORIZED</w:t>
            </w:r>
            <w:r w:rsidRPr="00DB1B34">
              <w:rPr>
                <w:b/>
                <w:spacing w:val="-7"/>
                <w:sz w:val="24"/>
                <w:u w:val="single"/>
              </w:rPr>
              <w:t xml:space="preserve"> </w:t>
            </w:r>
            <w:r w:rsidRPr="00DB1B34">
              <w:rPr>
                <w:b/>
                <w:sz w:val="24"/>
                <w:u w:val="single"/>
              </w:rPr>
              <w:t>SIGNATURIES</w:t>
            </w:r>
            <w:r w:rsidRPr="00DB1B34">
              <w:rPr>
                <w:b/>
                <w:sz w:val="24"/>
                <w:u w:val="single"/>
              </w:rPr>
              <w:tab/>
            </w:r>
          </w:p>
          <w:p w14:paraId="0A4C4672" w14:textId="77777777" w:rsidR="00A269A9" w:rsidRPr="00DB1B34" w:rsidRDefault="00A269A9" w:rsidP="00A269A9">
            <w:pPr>
              <w:pStyle w:val="TableParagraph"/>
              <w:rPr>
                <w:sz w:val="24"/>
              </w:rPr>
            </w:pPr>
          </w:p>
          <w:p w14:paraId="2B3735EB" w14:textId="77777777" w:rsidR="00A269A9" w:rsidRPr="00DB1B34" w:rsidRDefault="00A269A9" w:rsidP="00A269A9">
            <w:pPr>
              <w:pStyle w:val="TableParagraph"/>
              <w:spacing w:before="8"/>
              <w:rPr>
                <w:sz w:val="18"/>
              </w:rPr>
            </w:pPr>
          </w:p>
          <w:p w14:paraId="001C3C2F" w14:textId="77777777" w:rsidR="00A269A9" w:rsidRPr="00DB1B34" w:rsidRDefault="00A269A9" w:rsidP="00A269A9">
            <w:pPr>
              <w:pStyle w:val="TableParagraph"/>
              <w:tabs>
                <w:tab w:val="left" w:pos="2864"/>
              </w:tabs>
              <w:spacing w:line="290" w:lineRule="exact"/>
              <w:ind w:left="106"/>
              <w:rPr>
                <w:b/>
                <w:sz w:val="24"/>
              </w:rPr>
            </w:pPr>
            <w:r w:rsidRPr="00DB1B34">
              <w:rPr>
                <w:b/>
                <w:sz w:val="24"/>
              </w:rPr>
              <w:t>PREPARED</w:t>
            </w:r>
            <w:r w:rsidRPr="00DB1B34">
              <w:rPr>
                <w:b/>
                <w:spacing w:val="-1"/>
                <w:sz w:val="24"/>
              </w:rPr>
              <w:t xml:space="preserve"> </w:t>
            </w:r>
            <w:r w:rsidRPr="00DB1B34">
              <w:rPr>
                <w:b/>
                <w:sz w:val="24"/>
              </w:rPr>
              <w:t>BY</w:t>
            </w:r>
            <w:r w:rsidRPr="00DB1B34">
              <w:rPr>
                <w:b/>
                <w:sz w:val="24"/>
              </w:rPr>
              <w:tab/>
              <w:t>APPROVED</w:t>
            </w:r>
            <w:r w:rsidRPr="00DB1B34">
              <w:rPr>
                <w:b/>
                <w:spacing w:val="-2"/>
                <w:sz w:val="24"/>
              </w:rPr>
              <w:t xml:space="preserve"> </w:t>
            </w:r>
            <w:r w:rsidRPr="00DB1B34">
              <w:rPr>
                <w:b/>
                <w:sz w:val="24"/>
              </w:rPr>
              <w:t>BY</w:t>
            </w:r>
          </w:p>
        </w:tc>
      </w:tr>
      <w:tr w:rsidR="00A269A9" w:rsidRPr="00DB1B34" w14:paraId="4B591320" w14:textId="77777777" w:rsidTr="00A269A9">
        <w:trPr>
          <w:trHeight w:val="1208"/>
        </w:trPr>
        <w:tc>
          <w:tcPr>
            <w:tcW w:w="2058" w:type="dxa"/>
          </w:tcPr>
          <w:p w14:paraId="142F5B6C" w14:textId="77777777" w:rsidR="00A269A9" w:rsidRPr="00DB1B34" w:rsidRDefault="00A269A9" w:rsidP="00A269A9">
            <w:pPr>
              <w:pStyle w:val="TableParagraph"/>
              <w:spacing w:line="292" w:lineRule="exact"/>
              <w:ind w:left="107"/>
              <w:rPr>
                <w:sz w:val="24"/>
              </w:rPr>
            </w:pPr>
            <w:r w:rsidRPr="00DB1B34">
              <w:rPr>
                <w:sz w:val="24"/>
              </w:rPr>
              <w:t>CHR/POL/</w:t>
            </w:r>
          </w:p>
        </w:tc>
        <w:tc>
          <w:tcPr>
            <w:tcW w:w="2022" w:type="dxa"/>
          </w:tcPr>
          <w:p w14:paraId="77D2F96D" w14:textId="77777777" w:rsidR="00A269A9" w:rsidRPr="00DB1B34" w:rsidRDefault="00A269A9" w:rsidP="00A269A9">
            <w:pPr>
              <w:pStyle w:val="TableParagraph"/>
              <w:rPr>
                <w:sz w:val="24"/>
              </w:rPr>
            </w:pPr>
          </w:p>
        </w:tc>
        <w:tc>
          <w:tcPr>
            <w:tcW w:w="1806" w:type="dxa"/>
          </w:tcPr>
          <w:p w14:paraId="73B7B777" w14:textId="77777777" w:rsidR="00A269A9" w:rsidRPr="00DB1B34" w:rsidRDefault="00A269A9" w:rsidP="00A269A9">
            <w:pPr>
              <w:pStyle w:val="TableParagraph"/>
              <w:rPr>
                <w:sz w:val="24"/>
              </w:rPr>
            </w:pPr>
          </w:p>
          <w:p w14:paraId="6A064D95" w14:textId="77777777" w:rsidR="00A269A9" w:rsidRPr="00DB1B34" w:rsidRDefault="00A269A9" w:rsidP="00A269A9">
            <w:pPr>
              <w:pStyle w:val="TableParagraph"/>
              <w:rPr>
                <w:sz w:val="24"/>
              </w:rPr>
            </w:pPr>
          </w:p>
          <w:p w14:paraId="0EDB48FD" w14:textId="77777777" w:rsidR="00A269A9" w:rsidRPr="00DB1B34" w:rsidRDefault="00A269A9" w:rsidP="00A269A9">
            <w:pPr>
              <w:pStyle w:val="TableParagraph"/>
              <w:spacing w:before="1"/>
              <w:rPr>
                <w:sz w:val="24"/>
              </w:rPr>
            </w:pPr>
          </w:p>
          <w:p w14:paraId="0D8BCF0E" w14:textId="77777777" w:rsidR="00A269A9" w:rsidRPr="00DB1B34" w:rsidRDefault="00A269A9" w:rsidP="00A269A9">
            <w:pPr>
              <w:pStyle w:val="TableParagraph"/>
              <w:spacing w:line="273" w:lineRule="exact"/>
              <w:ind w:left="106"/>
              <w:rPr>
                <w:sz w:val="24"/>
              </w:rPr>
            </w:pPr>
            <w:r w:rsidRPr="00DB1B34">
              <w:rPr>
                <w:sz w:val="24"/>
              </w:rPr>
              <w:t>CFO</w:t>
            </w:r>
          </w:p>
        </w:tc>
        <w:tc>
          <w:tcPr>
            <w:tcW w:w="1764" w:type="dxa"/>
          </w:tcPr>
          <w:p w14:paraId="479307F4" w14:textId="77777777" w:rsidR="00A269A9" w:rsidRPr="00DB1B34" w:rsidRDefault="00A269A9" w:rsidP="00A269A9">
            <w:pPr>
              <w:pStyle w:val="TableParagraph"/>
              <w:rPr>
                <w:sz w:val="24"/>
              </w:rPr>
            </w:pPr>
          </w:p>
          <w:p w14:paraId="6EA4FA7F" w14:textId="77777777" w:rsidR="00A269A9" w:rsidRPr="00DB1B34" w:rsidRDefault="00A269A9" w:rsidP="00A269A9">
            <w:pPr>
              <w:pStyle w:val="TableParagraph"/>
              <w:rPr>
                <w:sz w:val="24"/>
              </w:rPr>
            </w:pPr>
          </w:p>
          <w:p w14:paraId="4A2AD8B1" w14:textId="77777777" w:rsidR="00A269A9" w:rsidRPr="00DB1B34" w:rsidRDefault="00A269A9" w:rsidP="00A269A9">
            <w:pPr>
              <w:pStyle w:val="TableParagraph"/>
              <w:spacing w:before="1"/>
              <w:rPr>
                <w:sz w:val="24"/>
              </w:rPr>
            </w:pPr>
          </w:p>
          <w:p w14:paraId="68C7D032" w14:textId="77777777" w:rsidR="00A269A9" w:rsidRPr="00DB1B34" w:rsidRDefault="00A269A9" w:rsidP="00A269A9">
            <w:pPr>
              <w:pStyle w:val="TableParagraph"/>
              <w:spacing w:line="273" w:lineRule="exact"/>
              <w:ind w:left="106"/>
              <w:rPr>
                <w:sz w:val="24"/>
              </w:rPr>
            </w:pPr>
            <w:r w:rsidRPr="00DB1B34">
              <w:rPr>
                <w:sz w:val="24"/>
              </w:rPr>
              <w:t>DIRECTOR</w:t>
            </w:r>
          </w:p>
        </w:tc>
        <w:tc>
          <w:tcPr>
            <w:tcW w:w="2126" w:type="dxa"/>
          </w:tcPr>
          <w:p w14:paraId="548AFC75" w14:textId="77777777" w:rsidR="00A269A9" w:rsidRPr="00DB1B34" w:rsidRDefault="00A269A9" w:rsidP="00A269A9">
            <w:pPr>
              <w:pStyle w:val="TableParagraph"/>
              <w:rPr>
                <w:sz w:val="24"/>
              </w:rPr>
            </w:pPr>
          </w:p>
          <w:p w14:paraId="7303FCBA" w14:textId="77777777" w:rsidR="00A269A9" w:rsidRPr="00DB1B34" w:rsidRDefault="00A269A9" w:rsidP="00A269A9">
            <w:pPr>
              <w:pStyle w:val="TableParagraph"/>
              <w:spacing w:before="5"/>
            </w:pPr>
          </w:p>
          <w:p w14:paraId="7B035ECF" w14:textId="77777777" w:rsidR="00A269A9" w:rsidRPr="00DB1B34" w:rsidRDefault="00A269A9" w:rsidP="00A269A9">
            <w:pPr>
              <w:pStyle w:val="TableParagraph"/>
              <w:spacing w:line="290" w:lineRule="atLeast"/>
              <w:ind w:left="106" w:right="560"/>
              <w:rPr>
                <w:sz w:val="24"/>
              </w:rPr>
            </w:pPr>
            <w:r w:rsidRPr="00DB1B34">
              <w:rPr>
                <w:sz w:val="24"/>
              </w:rPr>
              <w:t>MANAGING</w:t>
            </w:r>
            <w:r w:rsidRPr="00DB1B34">
              <w:rPr>
                <w:spacing w:val="-52"/>
                <w:sz w:val="24"/>
              </w:rPr>
              <w:t xml:space="preserve"> </w:t>
            </w:r>
            <w:r w:rsidRPr="00DB1B34">
              <w:rPr>
                <w:sz w:val="24"/>
              </w:rPr>
              <w:t>DIRECTOR</w:t>
            </w:r>
          </w:p>
        </w:tc>
      </w:tr>
    </w:tbl>
    <w:p w14:paraId="5BE4AFC0" w14:textId="371784E0" w:rsidR="00A269A9" w:rsidRPr="000660A5" w:rsidRDefault="00A269A9" w:rsidP="000660A5">
      <w:pPr>
        <w:pStyle w:val="Heading1"/>
        <w:shd w:val="clear" w:color="auto" w:fill="C00000"/>
        <w:rPr>
          <w:i/>
          <w:sz w:val="24"/>
          <w:u w:val="none"/>
        </w:rPr>
      </w:pPr>
      <w:r w:rsidRPr="00D52F67">
        <w:rPr>
          <w:i/>
          <w:sz w:val="28"/>
        </w:rPr>
        <w:lastRenderedPageBreak/>
        <w:t>NA</w:t>
      </w:r>
      <w:r w:rsidRPr="000660A5">
        <w:rPr>
          <w:i/>
          <w:sz w:val="28"/>
          <w:u w:val="none"/>
        </w:rPr>
        <w:t>TIONAL SPORTS DEVELOPMENT AND PROMOTION</w:t>
      </w:r>
      <w:r w:rsidRPr="000660A5">
        <w:rPr>
          <w:i/>
          <w:sz w:val="36"/>
          <w:u w:val="none"/>
        </w:rPr>
        <w:t xml:space="preserve"> </w:t>
      </w:r>
      <w:r w:rsidRPr="000660A5">
        <w:rPr>
          <w:i/>
          <w:sz w:val="28"/>
          <w:u w:val="none"/>
        </w:rPr>
        <w:t>POLICY</w:t>
      </w:r>
    </w:p>
    <w:p w14:paraId="11EC0E1B" w14:textId="5C9EF5A2" w:rsidR="00A269A9" w:rsidRPr="00D52F67" w:rsidRDefault="00A269A9" w:rsidP="00A269A9">
      <w:pPr>
        <w:rPr>
          <w:i/>
        </w:rPr>
      </w:pPr>
    </w:p>
    <w:p w14:paraId="72325C77" w14:textId="77777777" w:rsidR="00A269A9" w:rsidRPr="00347974" w:rsidRDefault="00A269A9" w:rsidP="00A269A9">
      <w:pPr>
        <w:spacing w:before="100" w:beforeAutospacing="1" w:after="100" w:afterAutospacing="1"/>
        <w:jc w:val="both"/>
        <w:rPr>
          <w:szCs w:val="24"/>
          <w:lang w:eastAsia="en-IN"/>
        </w:rPr>
      </w:pPr>
      <w:r w:rsidRPr="00347974">
        <w:rPr>
          <w:b/>
          <w:bCs/>
          <w:sz w:val="27"/>
          <w:szCs w:val="27"/>
          <w:lang w:eastAsia="en-IN"/>
        </w:rPr>
        <w:t>Introduction</w:t>
      </w:r>
      <w:r w:rsidRPr="00347974">
        <w:rPr>
          <w:sz w:val="27"/>
          <w:szCs w:val="27"/>
          <w:lang w:eastAsia="en-IN"/>
        </w:rPr>
        <w:br/>
      </w:r>
      <w:r w:rsidRPr="00347974">
        <w:rPr>
          <w:szCs w:val="24"/>
          <w:lang w:eastAsia="en-IN"/>
        </w:rPr>
        <w:t xml:space="preserve">This CSR Policy is crafted with the vision to make a meaningful impact on society by promoting sports, particularly in rural areas, and empowering individuals with disabilities. </w:t>
      </w:r>
      <w:r>
        <w:rPr>
          <w:szCs w:val="24"/>
          <w:lang w:eastAsia="en-IN"/>
        </w:rPr>
        <w:t>T</w:t>
      </w:r>
      <w:r w:rsidRPr="00347974">
        <w:rPr>
          <w:szCs w:val="24"/>
          <w:lang w:eastAsia="en-IN"/>
        </w:rPr>
        <w:t>he focus of our CSR efforts will be on creating inclusive opportunities for all to engage in sports, improving physical and mental well-being, and fostering a culture of empowerment and participation. Our commitment is to help transform communities through sports, with special emphasis on grassroots development, equality, and access to opportunity.</w:t>
      </w:r>
    </w:p>
    <w:p w14:paraId="11123526" w14:textId="77777777" w:rsidR="00A269A9" w:rsidRPr="00F7047B" w:rsidRDefault="00A269A9" w:rsidP="00400477">
      <w:pPr>
        <w:pStyle w:val="ListParagraph"/>
        <w:widowControl/>
        <w:numPr>
          <w:ilvl w:val="1"/>
          <w:numId w:val="56"/>
        </w:numPr>
        <w:autoSpaceDE/>
        <w:autoSpaceDN/>
        <w:spacing w:before="100" w:beforeAutospacing="1" w:after="100" w:afterAutospacing="1"/>
        <w:contextualSpacing/>
        <w:rPr>
          <w:b/>
          <w:bCs/>
          <w:sz w:val="27"/>
          <w:szCs w:val="27"/>
          <w:lang w:eastAsia="en-IN"/>
        </w:rPr>
      </w:pPr>
      <w:r w:rsidRPr="00F7047B">
        <w:rPr>
          <w:b/>
          <w:bCs/>
          <w:sz w:val="27"/>
          <w:szCs w:val="27"/>
          <w:lang w:eastAsia="en-IN"/>
        </w:rPr>
        <w:t>Objectives</w:t>
      </w:r>
    </w:p>
    <w:p w14:paraId="028DA649" w14:textId="77777777" w:rsidR="00A269A9" w:rsidRDefault="00A269A9" w:rsidP="00A269A9">
      <w:pPr>
        <w:pStyle w:val="ListParagraph"/>
        <w:spacing w:before="100" w:beforeAutospacing="1" w:after="100" w:afterAutospacing="1"/>
        <w:ind w:left="426"/>
        <w:rPr>
          <w:sz w:val="24"/>
          <w:szCs w:val="24"/>
          <w:lang w:eastAsia="en-IN"/>
        </w:rPr>
      </w:pPr>
      <w:r w:rsidRPr="00F7047B">
        <w:rPr>
          <w:sz w:val="27"/>
          <w:szCs w:val="27"/>
          <w:lang w:eastAsia="en-IN"/>
        </w:rPr>
        <w:br/>
      </w:r>
      <w:r w:rsidRPr="00F7047B">
        <w:rPr>
          <w:sz w:val="24"/>
          <w:szCs w:val="24"/>
          <w:lang w:eastAsia="en-IN"/>
        </w:rPr>
        <w:t xml:space="preserve">The core social objectives of this CSR initiative are: </w:t>
      </w:r>
    </w:p>
    <w:p w14:paraId="0F30E9D5" w14:textId="77777777" w:rsidR="00A269A9" w:rsidRDefault="00A269A9" w:rsidP="00A269A9">
      <w:pPr>
        <w:pStyle w:val="ListParagraph"/>
        <w:spacing w:before="100" w:beforeAutospacing="1" w:after="100" w:afterAutospacing="1"/>
        <w:ind w:left="426"/>
        <w:rPr>
          <w:sz w:val="24"/>
          <w:szCs w:val="24"/>
          <w:lang w:eastAsia="en-IN"/>
        </w:rPr>
      </w:pPr>
      <w:r w:rsidRPr="00F7047B">
        <w:rPr>
          <w:sz w:val="24"/>
          <w:szCs w:val="24"/>
          <w:lang w:eastAsia="en-IN"/>
        </w:rPr>
        <w:br/>
        <w:t xml:space="preserve">• </w:t>
      </w:r>
      <w:r w:rsidRPr="00F7047B">
        <w:rPr>
          <w:b/>
          <w:bCs/>
          <w:sz w:val="24"/>
          <w:szCs w:val="24"/>
          <w:lang w:eastAsia="en-IN"/>
        </w:rPr>
        <w:t>Promote Sports for All</w:t>
      </w:r>
      <w:r w:rsidRPr="00F7047B">
        <w:rPr>
          <w:sz w:val="24"/>
          <w:szCs w:val="24"/>
          <w:lang w:eastAsia="en-IN"/>
        </w:rPr>
        <w:t xml:space="preserve">: </w:t>
      </w:r>
      <w:r w:rsidRPr="00F7047B">
        <w:rPr>
          <w:szCs w:val="24"/>
          <w:lang w:eastAsia="en-IN"/>
        </w:rPr>
        <w:t>Make sports accessible to individuals in rural and underserved communities.</w:t>
      </w:r>
      <w:r w:rsidRPr="00F7047B">
        <w:rPr>
          <w:szCs w:val="24"/>
          <w:lang w:eastAsia="en-IN"/>
        </w:rPr>
        <w:br/>
      </w:r>
      <w:r w:rsidRPr="00F7047B">
        <w:rPr>
          <w:sz w:val="24"/>
          <w:szCs w:val="24"/>
          <w:lang w:eastAsia="en-IN"/>
        </w:rPr>
        <w:t xml:space="preserve">• </w:t>
      </w:r>
      <w:r w:rsidRPr="00F7047B">
        <w:rPr>
          <w:b/>
          <w:bCs/>
          <w:sz w:val="24"/>
          <w:szCs w:val="24"/>
          <w:lang w:eastAsia="en-IN"/>
        </w:rPr>
        <w:t>Build Inclusive Infrastructure</w:t>
      </w:r>
      <w:r w:rsidRPr="00F7047B">
        <w:rPr>
          <w:szCs w:val="24"/>
          <w:lang w:eastAsia="en-IN"/>
        </w:rPr>
        <w:t>: Develop sports facilities that are accessible to everyone, including those with disabilities</w:t>
      </w:r>
      <w:r w:rsidRPr="00F7047B">
        <w:rPr>
          <w:sz w:val="24"/>
          <w:szCs w:val="24"/>
          <w:lang w:eastAsia="en-IN"/>
        </w:rPr>
        <w:t>.</w:t>
      </w:r>
      <w:r w:rsidRPr="00F7047B">
        <w:rPr>
          <w:sz w:val="24"/>
          <w:szCs w:val="24"/>
          <w:lang w:eastAsia="en-IN"/>
        </w:rPr>
        <w:br/>
        <w:t xml:space="preserve">• </w:t>
      </w:r>
      <w:r w:rsidRPr="00F7047B">
        <w:rPr>
          <w:b/>
          <w:bCs/>
          <w:sz w:val="24"/>
          <w:szCs w:val="24"/>
          <w:lang w:eastAsia="en-IN"/>
        </w:rPr>
        <w:t>Support Athletes with Disabilities</w:t>
      </w:r>
      <w:r w:rsidRPr="00F7047B">
        <w:rPr>
          <w:sz w:val="24"/>
          <w:szCs w:val="24"/>
          <w:lang w:eastAsia="en-IN"/>
        </w:rPr>
        <w:t xml:space="preserve">: </w:t>
      </w:r>
      <w:r w:rsidRPr="00F7047B">
        <w:rPr>
          <w:szCs w:val="24"/>
          <w:lang w:eastAsia="en-IN"/>
        </w:rPr>
        <w:t>Ensure Paralympic athletes receive the necessary resources and recognition to excel</w:t>
      </w:r>
      <w:r w:rsidRPr="00F7047B">
        <w:rPr>
          <w:sz w:val="24"/>
          <w:szCs w:val="24"/>
          <w:lang w:eastAsia="en-IN"/>
        </w:rPr>
        <w:t>.</w:t>
      </w:r>
      <w:r w:rsidRPr="00F7047B">
        <w:rPr>
          <w:sz w:val="24"/>
          <w:szCs w:val="24"/>
          <w:lang w:eastAsia="en-IN"/>
        </w:rPr>
        <w:br/>
        <w:t xml:space="preserve">• </w:t>
      </w:r>
      <w:r w:rsidRPr="00F7047B">
        <w:rPr>
          <w:b/>
          <w:bCs/>
          <w:sz w:val="24"/>
          <w:szCs w:val="24"/>
          <w:lang w:eastAsia="en-IN"/>
        </w:rPr>
        <w:t>Foster Participation</w:t>
      </w:r>
      <w:r w:rsidRPr="00F7047B">
        <w:rPr>
          <w:sz w:val="24"/>
          <w:szCs w:val="24"/>
          <w:lang w:eastAsia="en-IN"/>
        </w:rPr>
        <w:t xml:space="preserve">: </w:t>
      </w:r>
      <w:r w:rsidRPr="00F7047B">
        <w:rPr>
          <w:szCs w:val="24"/>
          <w:lang w:eastAsia="en-IN"/>
        </w:rPr>
        <w:t>Encourage broader participation in sports across various demographics, including women and marginalized groups</w:t>
      </w:r>
      <w:r w:rsidRPr="00F7047B">
        <w:rPr>
          <w:sz w:val="24"/>
          <w:szCs w:val="24"/>
          <w:lang w:eastAsia="en-IN"/>
        </w:rPr>
        <w:t>.</w:t>
      </w:r>
      <w:r w:rsidRPr="00F7047B">
        <w:rPr>
          <w:sz w:val="24"/>
          <w:szCs w:val="24"/>
          <w:lang w:eastAsia="en-IN"/>
        </w:rPr>
        <w:br/>
        <w:t xml:space="preserve">• </w:t>
      </w:r>
      <w:r w:rsidRPr="00F7047B">
        <w:rPr>
          <w:b/>
          <w:bCs/>
          <w:sz w:val="24"/>
          <w:szCs w:val="24"/>
          <w:lang w:eastAsia="en-IN"/>
        </w:rPr>
        <w:t>Promote Awareness</w:t>
      </w:r>
      <w:r w:rsidRPr="00F7047B">
        <w:rPr>
          <w:sz w:val="24"/>
          <w:szCs w:val="24"/>
          <w:lang w:eastAsia="en-IN"/>
        </w:rPr>
        <w:t xml:space="preserve">: </w:t>
      </w:r>
      <w:r w:rsidRPr="00F7047B">
        <w:rPr>
          <w:szCs w:val="24"/>
          <w:lang w:eastAsia="en-IN"/>
        </w:rPr>
        <w:t>Raise awareness about the positive impacts of sports on physical health, mental well-being, and community cohesion</w:t>
      </w:r>
      <w:r w:rsidRPr="00F7047B">
        <w:rPr>
          <w:sz w:val="24"/>
          <w:szCs w:val="24"/>
          <w:lang w:eastAsia="en-IN"/>
        </w:rPr>
        <w:t>.</w:t>
      </w:r>
    </w:p>
    <w:p w14:paraId="62874368" w14:textId="77777777" w:rsidR="00A269A9" w:rsidRPr="00F7047B" w:rsidRDefault="00A269A9" w:rsidP="00A269A9">
      <w:pPr>
        <w:pStyle w:val="ListParagraph"/>
        <w:spacing w:before="100" w:beforeAutospacing="1" w:after="100" w:afterAutospacing="1"/>
        <w:ind w:left="426"/>
        <w:rPr>
          <w:sz w:val="24"/>
          <w:szCs w:val="24"/>
          <w:lang w:eastAsia="en-IN"/>
        </w:rPr>
      </w:pPr>
    </w:p>
    <w:p w14:paraId="7A31D202" w14:textId="77777777" w:rsidR="00A269A9" w:rsidRPr="00F7047B" w:rsidRDefault="00A269A9" w:rsidP="00400477">
      <w:pPr>
        <w:pStyle w:val="ListParagraph"/>
        <w:widowControl/>
        <w:numPr>
          <w:ilvl w:val="1"/>
          <w:numId w:val="56"/>
        </w:numPr>
        <w:autoSpaceDE/>
        <w:autoSpaceDN/>
        <w:spacing w:before="100" w:beforeAutospacing="1" w:after="100" w:afterAutospacing="1"/>
        <w:contextualSpacing/>
        <w:rPr>
          <w:b/>
          <w:bCs/>
          <w:sz w:val="27"/>
          <w:szCs w:val="27"/>
          <w:lang w:eastAsia="en-IN"/>
        </w:rPr>
      </w:pPr>
      <w:r w:rsidRPr="00F7047B">
        <w:rPr>
          <w:b/>
          <w:bCs/>
          <w:sz w:val="27"/>
          <w:szCs w:val="27"/>
          <w:lang w:eastAsia="en-IN"/>
        </w:rPr>
        <w:t>Scope of Contribution</w:t>
      </w:r>
    </w:p>
    <w:p w14:paraId="64527FC6" w14:textId="77777777" w:rsidR="00A269A9" w:rsidRDefault="00A269A9" w:rsidP="00A269A9">
      <w:pPr>
        <w:pStyle w:val="ListParagraph"/>
        <w:spacing w:before="100" w:beforeAutospacing="1" w:after="100" w:afterAutospacing="1"/>
        <w:ind w:left="360"/>
        <w:rPr>
          <w:sz w:val="24"/>
          <w:szCs w:val="24"/>
          <w:lang w:eastAsia="en-IN"/>
        </w:rPr>
      </w:pPr>
      <w:r w:rsidRPr="00F7047B">
        <w:rPr>
          <w:sz w:val="24"/>
          <w:szCs w:val="24"/>
          <w:lang w:eastAsia="en-IN"/>
        </w:rPr>
        <w:br/>
        <w:t>Our CSR efforts will focus on the following social areas, each contributing to the empowerment of</w:t>
      </w:r>
      <w:r>
        <w:rPr>
          <w:sz w:val="24"/>
          <w:szCs w:val="24"/>
          <w:lang w:eastAsia="en-IN"/>
        </w:rPr>
        <w:t xml:space="preserve"> individuals and communities:</w:t>
      </w:r>
      <w:r>
        <w:rPr>
          <w:sz w:val="24"/>
          <w:szCs w:val="24"/>
          <w:lang w:eastAsia="en-IN"/>
        </w:rPr>
        <w:br/>
      </w:r>
    </w:p>
    <w:p w14:paraId="4BFCC23E" w14:textId="77777777" w:rsidR="00A269A9" w:rsidRPr="00F7047B" w:rsidRDefault="00A269A9" w:rsidP="00A269A9">
      <w:pPr>
        <w:pStyle w:val="ListParagraph"/>
        <w:spacing w:before="100" w:beforeAutospacing="1" w:after="100" w:afterAutospacing="1"/>
        <w:ind w:left="360"/>
        <w:rPr>
          <w:sz w:val="24"/>
          <w:szCs w:val="24"/>
          <w:lang w:eastAsia="en-IN"/>
        </w:rPr>
      </w:pPr>
      <w:r w:rsidRPr="00F7047B">
        <w:rPr>
          <w:b/>
          <w:bCs/>
          <w:sz w:val="24"/>
          <w:szCs w:val="24"/>
          <w:lang w:eastAsia="en-IN"/>
        </w:rPr>
        <w:t>Promote Sports Participation</w:t>
      </w:r>
      <w:r w:rsidRPr="00F7047B">
        <w:rPr>
          <w:sz w:val="24"/>
          <w:szCs w:val="24"/>
          <w:lang w:eastAsia="en-IN"/>
        </w:rPr>
        <w:t>:</w:t>
      </w:r>
    </w:p>
    <w:p w14:paraId="3AB4B345" w14:textId="77777777" w:rsidR="00A269A9" w:rsidRPr="00347974" w:rsidRDefault="00A269A9" w:rsidP="00400477">
      <w:pPr>
        <w:widowControl/>
        <w:numPr>
          <w:ilvl w:val="0"/>
          <w:numId w:val="59"/>
        </w:numPr>
        <w:autoSpaceDE/>
        <w:autoSpaceDN/>
        <w:spacing w:before="100" w:beforeAutospacing="1" w:after="100" w:afterAutospacing="1"/>
        <w:jc w:val="both"/>
        <w:rPr>
          <w:szCs w:val="24"/>
          <w:lang w:eastAsia="en-IN"/>
        </w:rPr>
      </w:pPr>
      <w:r w:rsidRPr="00347974">
        <w:rPr>
          <w:szCs w:val="24"/>
          <w:lang w:eastAsia="en-IN"/>
        </w:rPr>
        <w:t>Work to make sports more accessible to people in rural areas by organizing local sports events and competitions.</w:t>
      </w:r>
    </w:p>
    <w:p w14:paraId="414E2360" w14:textId="77777777" w:rsidR="00A269A9" w:rsidRPr="00347974" w:rsidRDefault="00A269A9" w:rsidP="00400477">
      <w:pPr>
        <w:widowControl/>
        <w:numPr>
          <w:ilvl w:val="0"/>
          <w:numId w:val="59"/>
        </w:numPr>
        <w:autoSpaceDE/>
        <w:autoSpaceDN/>
        <w:spacing w:before="100" w:beforeAutospacing="1" w:after="100" w:afterAutospacing="1"/>
        <w:jc w:val="both"/>
        <w:rPr>
          <w:szCs w:val="24"/>
          <w:lang w:eastAsia="en-IN"/>
        </w:rPr>
      </w:pPr>
      <w:r w:rsidRPr="00347974">
        <w:rPr>
          <w:szCs w:val="24"/>
          <w:lang w:eastAsia="en-IN"/>
        </w:rPr>
        <w:t>Provide training and support for underprivileged children and adults to develop their skills and confidence in various sports.</w:t>
      </w:r>
    </w:p>
    <w:p w14:paraId="6DAFF463" w14:textId="77777777" w:rsidR="00A269A9" w:rsidRPr="00347974" w:rsidRDefault="00A269A9" w:rsidP="00A269A9">
      <w:pPr>
        <w:spacing w:before="100" w:beforeAutospacing="1" w:after="100" w:afterAutospacing="1"/>
        <w:ind w:left="284"/>
        <w:rPr>
          <w:sz w:val="24"/>
          <w:szCs w:val="24"/>
          <w:lang w:eastAsia="en-IN"/>
        </w:rPr>
      </w:pPr>
      <w:r>
        <w:rPr>
          <w:sz w:val="24"/>
          <w:szCs w:val="24"/>
          <w:lang w:eastAsia="en-IN"/>
        </w:rPr>
        <w:t xml:space="preserve"> </w:t>
      </w:r>
      <w:r w:rsidRPr="00347974">
        <w:rPr>
          <w:b/>
          <w:bCs/>
          <w:sz w:val="24"/>
          <w:szCs w:val="24"/>
          <w:lang w:eastAsia="en-IN"/>
        </w:rPr>
        <w:t>Develop Inclusive Sports Infrastructure</w:t>
      </w:r>
      <w:r w:rsidRPr="00347974">
        <w:rPr>
          <w:sz w:val="24"/>
          <w:szCs w:val="24"/>
          <w:lang w:eastAsia="en-IN"/>
        </w:rPr>
        <w:t>:</w:t>
      </w:r>
    </w:p>
    <w:p w14:paraId="123F63FE" w14:textId="77777777" w:rsidR="00A269A9" w:rsidRPr="00347974" w:rsidRDefault="00A269A9" w:rsidP="00400477">
      <w:pPr>
        <w:widowControl/>
        <w:numPr>
          <w:ilvl w:val="0"/>
          <w:numId w:val="60"/>
        </w:numPr>
        <w:autoSpaceDE/>
        <w:autoSpaceDN/>
        <w:spacing w:before="100" w:beforeAutospacing="1" w:after="100" w:afterAutospacing="1"/>
        <w:jc w:val="both"/>
        <w:rPr>
          <w:szCs w:val="24"/>
          <w:lang w:eastAsia="en-IN"/>
        </w:rPr>
      </w:pPr>
      <w:r w:rsidRPr="00347974">
        <w:rPr>
          <w:szCs w:val="24"/>
          <w:lang w:eastAsia="en-IN"/>
        </w:rPr>
        <w:t>Construct and upgrade sports facilities that can be used by people of all abilities, including adaptive sports facilities for persons with disabilities.</w:t>
      </w:r>
    </w:p>
    <w:p w14:paraId="24EBBBA6" w14:textId="77777777" w:rsidR="00A269A9" w:rsidRPr="00347974" w:rsidRDefault="00A269A9" w:rsidP="00400477">
      <w:pPr>
        <w:widowControl/>
        <w:numPr>
          <w:ilvl w:val="0"/>
          <w:numId w:val="60"/>
        </w:numPr>
        <w:autoSpaceDE/>
        <w:autoSpaceDN/>
        <w:spacing w:before="100" w:beforeAutospacing="1" w:after="100" w:afterAutospacing="1"/>
        <w:jc w:val="both"/>
        <w:rPr>
          <w:szCs w:val="24"/>
          <w:lang w:eastAsia="en-IN"/>
        </w:rPr>
      </w:pPr>
      <w:r w:rsidRPr="00347974">
        <w:rPr>
          <w:szCs w:val="24"/>
          <w:lang w:eastAsia="en-IN"/>
        </w:rPr>
        <w:t>Ensure that schools, community centres, and local areas have the necessary infrastructure to encourage regular sports engagement.</w:t>
      </w:r>
    </w:p>
    <w:p w14:paraId="028AA7E0"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Support Nationally Recognized and Paralympic Sports</w:t>
      </w:r>
      <w:r w:rsidRPr="00347974">
        <w:rPr>
          <w:sz w:val="24"/>
          <w:szCs w:val="24"/>
          <w:lang w:eastAsia="en-IN"/>
        </w:rPr>
        <w:t>:</w:t>
      </w:r>
    </w:p>
    <w:p w14:paraId="1C56E450" w14:textId="77777777" w:rsidR="00A269A9" w:rsidRPr="00347974" w:rsidRDefault="00A269A9" w:rsidP="00400477">
      <w:pPr>
        <w:widowControl/>
        <w:numPr>
          <w:ilvl w:val="0"/>
          <w:numId w:val="61"/>
        </w:numPr>
        <w:autoSpaceDE/>
        <w:autoSpaceDN/>
        <w:spacing w:before="100" w:beforeAutospacing="1" w:after="100" w:afterAutospacing="1"/>
        <w:jc w:val="both"/>
        <w:rPr>
          <w:szCs w:val="24"/>
          <w:lang w:eastAsia="en-IN"/>
        </w:rPr>
      </w:pPr>
      <w:r w:rsidRPr="00347974">
        <w:rPr>
          <w:szCs w:val="24"/>
          <w:lang w:eastAsia="en-IN"/>
        </w:rPr>
        <w:lastRenderedPageBreak/>
        <w:t>Focus on fostering national sports by collaborating with recognized sports organizations, federations, and NGOs.</w:t>
      </w:r>
    </w:p>
    <w:p w14:paraId="4C81A3C9" w14:textId="77777777" w:rsidR="00A269A9" w:rsidRDefault="00A269A9" w:rsidP="00400477">
      <w:pPr>
        <w:widowControl/>
        <w:numPr>
          <w:ilvl w:val="0"/>
          <w:numId w:val="61"/>
        </w:numPr>
        <w:autoSpaceDE/>
        <w:autoSpaceDN/>
        <w:spacing w:before="100" w:beforeAutospacing="1" w:after="100" w:afterAutospacing="1"/>
        <w:jc w:val="both"/>
        <w:rPr>
          <w:szCs w:val="24"/>
          <w:lang w:eastAsia="en-IN"/>
        </w:rPr>
      </w:pPr>
      <w:r w:rsidRPr="00347974">
        <w:rPr>
          <w:szCs w:val="24"/>
          <w:lang w:eastAsia="en-IN"/>
        </w:rPr>
        <w:t>Develop training programs and provide resources to help Paralympic athletes thrive in their respective fields.</w:t>
      </w:r>
    </w:p>
    <w:p w14:paraId="247534E1" w14:textId="77777777" w:rsidR="00A269A9" w:rsidRPr="00347974" w:rsidRDefault="00A269A9" w:rsidP="00A269A9">
      <w:pPr>
        <w:spacing w:before="100" w:beforeAutospacing="1" w:after="100" w:afterAutospacing="1"/>
        <w:jc w:val="both"/>
        <w:rPr>
          <w:szCs w:val="24"/>
          <w:lang w:eastAsia="en-IN"/>
        </w:rPr>
      </w:pPr>
      <w:r w:rsidRPr="00F7047B">
        <w:rPr>
          <w:b/>
          <w:bCs/>
          <w:sz w:val="24"/>
          <w:szCs w:val="24"/>
          <w:lang w:eastAsia="en-IN"/>
        </w:rPr>
        <w:t>Empower Persons with Disabilities</w:t>
      </w:r>
      <w:r w:rsidRPr="00347974">
        <w:rPr>
          <w:sz w:val="24"/>
          <w:szCs w:val="24"/>
          <w:lang w:eastAsia="en-IN"/>
        </w:rPr>
        <w:t>:</w:t>
      </w:r>
    </w:p>
    <w:p w14:paraId="3F7A73EE" w14:textId="77777777" w:rsidR="00A269A9" w:rsidRPr="00347974" w:rsidRDefault="00A269A9" w:rsidP="00400477">
      <w:pPr>
        <w:widowControl/>
        <w:numPr>
          <w:ilvl w:val="0"/>
          <w:numId w:val="62"/>
        </w:numPr>
        <w:autoSpaceDE/>
        <w:autoSpaceDN/>
        <w:spacing w:before="100" w:beforeAutospacing="1" w:after="100" w:afterAutospacing="1"/>
        <w:jc w:val="both"/>
        <w:rPr>
          <w:szCs w:val="24"/>
          <w:lang w:eastAsia="en-IN"/>
        </w:rPr>
      </w:pPr>
      <w:r w:rsidRPr="00347974">
        <w:rPr>
          <w:szCs w:val="24"/>
          <w:lang w:eastAsia="en-IN"/>
        </w:rPr>
        <w:t>Create specific programs and partnerships aimed at empowering individuals with disabilities, providing them with sports training, adaptive equipment, and a platform for national and international competitions.</w:t>
      </w:r>
    </w:p>
    <w:p w14:paraId="57BE4348"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Community Awareness and Education</w:t>
      </w:r>
      <w:r w:rsidRPr="00347974">
        <w:rPr>
          <w:sz w:val="24"/>
          <w:szCs w:val="24"/>
          <w:lang w:eastAsia="en-IN"/>
        </w:rPr>
        <w:t>:</w:t>
      </w:r>
    </w:p>
    <w:p w14:paraId="3928087C" w14:textId="77777777" w:rsidR="00A269A9" w:rsidRPr="00347974" w:rsidRDefault="00A269A9" w:rsidP="00400477">
      <w:pPr>
        <w:widowControl/>
        <w:numPr>
          <w:ilvl w:val="0"/>
          <w:numId w:val="63"/>
        </w:numPr>
        <w:autoSpaceDE/>
        <w:autoSpaceDN/>
        <w:spacing w:before="100" w:beforeAutospacing="1" w:after="100" w:afterAutospacing="1"/>
        <w:jc w:val="both"/>
        <w:rPr>
          <w:szCs w:val="24"/>
          <w:lang w:eastAsia="en-IN"/>
        </w:rPr>
      </w:pPr>
      <w:r w:rsidRPr="00347974">
        <w:rPr>
          <w:szCs w:val="24"/>
          <w:lang w:eastAsia="en-IN"/>
        </w:rPr>
        <w:t>Conduct community awareness campaigns that highlight the importance of physical fitness and sports for overall well-being.</w:t>
      </w:r>
    </w:p>
    <w:p w14:paraId="4FDA4307" w14:textId="77777777" w:rsidR="00A269A9" w:rsidRPr="00347974" w:rsidRDefault="00A269A9" w:rsidP="00400477">
      <w:pPr>
        <w:widowControl/>
        <w:numPr>
          <w:ilvl w:val="0"/>
          <w:numId w:val="63"/>
        </w:numPr>
        <w:autoSpaceDE/>
        <w:autoSpaceDN/>
        <w:spacing w:before="100" w:beforeAutospacing="1" w:after="100" w:afterAutospacing="1"/>
        <w:jc w:val="both"/>
        <w:rPr>
          <w:szCs w:val="24"/>
          <w:lang w:eastAsia="en-IN"/>
        </w:rPr>
      </w:pPr>
      <w:r w:rsidRPr="00347974">
        <w:rPr>
          <w:szCs w:val="24"/>
          <w:lang w:eastAsia="en-IN"/>
        </w:rPr>
        <w:t>Organize workshops and seminars to educate rural communities about the positive impacts of sports and encourage active participation.</w:t>
      </w:r>
    </w:p>
    <w:p w14:paraId="034A5669" w14:textId="77777777" w:rsidR="00A269A9" w:rsidRPr="00F36332" w:rsidRDefault="00A269A9" w:rsidP="00400477">
      <w:pPr>
        <w:pStyle w:val="ListParagraph"/>
        <w:widowControl/>
        <w:numPr>
          <w:ilvl w:val="1"/>
          <w:numId w:val="56"/>
        </w:numPr>
        <w:autoSpaceDE/>
        <w:autoSpaceDN/>
        <w:spacing w:before="100" w:beforeAutospacing="1" w:after="100" w:afterAutospacing="1"/>
        <w:contextualSpacing/>
        <w:rPr>
          <w:b/>
          <w:bCs/>
          <w:sz w:val="27"/>
          <w:szCs w:val="27"/>
          <w:lang w:eastAsia="en-IN"/>
        </w:rPr>
      </w:pPr>
      <w:r w:rsidRPr="00F36332">
        <w:rPr>
          <w:b/>
          <w:bCs/>
          <w:sz w:val="27"/>
          <w:szCs w:val="27"/>
          <w:lang w:eastAsia="en-IN"/>
        </w:rPr>
        <w:t>Ways to Contribute</w:t>
      </w:r>
      <w:r w:rsidRPr="00F36332">
        <w:rPr>
          <w:sz w:val="24"/>
          <w:szCs w:val="24"/>
          <w:lang w:eastAsia="en-IN"/>
        </w:rPr>
        <w:br/>
        <w:t xml:space="preserve">Our CSR activities will focus on the following social aspects: </w:t>
      </w:r>
    </w:p>
    <w:p w14:paraId="55E1BF14" w14:textId="77777777" w:rsidR="00A269A9" w:rsidRPr="00F36332" w:rsidRDefault="00A269A9" w:rsidP="00A269A9">
      <w:pPr>
        <w:spacing w:before="100" w:beforeAutospacing="1" w:after="100" w:afterAutospacing="1"/>
        <w:rPr>
          <w:b/>
          <w:bCs/>
          <w:sz w:val="27"/>
          <w:szCs w:val="27"/>
          <w:lang w:eastAsia="en-IN"/>
        </w:rPr>
      </w:pPr>
      <w:r w:rsidRPr="00F36332">
        <w:rPr>
          <w:b/>
          <w:bCs/>
          <w:sz w:val="24"/>
          <w:szCs w:val="24"/>
          <w:lang w:eastAsia="en-IN"/>
        </w:rPr>
        <w:t>Grassroots Development</w:t>
      </w:r>
    </w:p>
    <w:p w14:paraId="506C404D" w14:textId="77777777" w:rsidR="00A269A9" w:rsidRPr="00347974" w:rsidRDefault="00A269A9" w:rsidP="00400477">
      <w:pPr>
        <w:widowControl/>
        <w:numPr>
          <w:ilvl w:val="0"/>
          <w:numId w:val="64"/>
        </w:numPr>
        <w:autoSpaceDE/>
        <w:autoSpaceDN/>
        <w:spacing w:before="100" w:beforeAutospacing="1" w:after="100" w:afterAutospacing="1"/>
        <w:rPr>
          <w:szCs w:val="24"/>
          <w:lang w:eastAsia="en-IN"/>
        </w:rPr>
      </w:pPr>
      <w:r w:rsidRPr="00347974">
        <w:rPr>
          <w:szCs w:val="24"/>
          <w:lang w:eastAsia="en-IN"/>
        </w:rPr>
        <w:t>Build sports facilities in rural and underserved areas to create local hubs for athletic training and competition.</w:t>
      </w:r>
    </w:p>
    <w:p w14:paraId="63EBB93D" w14:textId="77777777" w:rsidR="00A269A9" w:rsidRPr="00347974" w:rsidRDefault="00A269A9" w:rsidP="00400477">
      <w:pPr>
        <w:widowControl/>
        <w:numPr>
          <w:ilvl w:val="0"/>
          <w:numId w:val="64"/>
        </w:numPr>
        <w:autoSpaceDE/>
        <w:autoSpaceDN/>
        <w:spacing w:before="100" w:beforeAutospacing="1" w:after="100" w:afterAutospacing="1"/>
        <w:rPr>
          <w:szCs w:val="24"/>
          <w:lang w:eastAsia="en-IN"/>
        </w:rPr>
      </w:pPr>
      <w:r w:rsidRPr="00347974">
        <w:rPr>
          <w:szCs w:val="24"/>
          <w:lang w:eastAsia="en-IN"/>
        </w:rPr>
        <w:t>Organize sports camps and community events to identify hidden talent and provide training to youth from disadvantaged backgrounds.</w:t>
      </w:r>
    </w:p>
    <w:p w14:paraId="652E4F3F" w14:textId="77777777" w:rsidR="00A269A9" w:rsidRPr="00347974" w:rsidRDefault="00A269A9" w:rsidP="00A269A9">
      <w:pPr>
        <w:spacing w:before="100" w:beforeAutospacing="1" w:after="100" w:afterAutospacing="1"/>
        <w:ind w:left="426" w:hanging="426"/>
        <w:rPr>
          <w:sz w:val="24"/>
          <w:szCs w:val="24"/>
          <w:lang w:eastAsia="en-IN"/>
        </w:rPr>
      </w:pPr>
      <w:r w:rsidRPr="00347974">
        <w:rPr>
          <w:b/>
          <w:bCs/>
          <w:sz w:val="24"/>
          <w:szCs w:val="24"/>
          <w:lang w:eastAsia="en-IN"/>
        </w:rPr>
        <w:t>Sponsorship and Financial Support</w:t>
      </w:r>
    </w:p>
    <w:p w14:paraId="3CA307EB" w14:textId="77777777" w:rsidR="00A269A9" w:rsidRPr="00347974" w:rsidRDefault="00A269A9" w:rsidP="00400477">
      <w:pPr>
        <w:widowControl/>
        <w:numPr>
          <w:ilvl w:val="0"/>
          <w:numId w:val="65"/>
        </w:numPr>
        <w:autoSpaceDE/>
        <w:autoSpaceDN/>
        <w:spacing w:before="100" w:beforeAutospacing="1" w:after="100" w:afterAutospacing="1"/>
        <w:rPr>
          <w:szCs w:val="24"/>
          <w:lang w:eastAsia="en-IN"/>
        </w:rPr>
      </w:pPr>
      <w:r w:rsidRPr="00347974">
        <w:rPr>
          <w:szCs w:val="24"/>
          <w:lang w:eastAsia="en-IN"/>
        </w:rPr>
        <w:t>Provide scholarships and sponsorships for athletes, especially those from economically disadvantaged communities, ensuring they can access coaching, training equipment, and travel resources.</w:t>
      </w:r>
    </w:p>
    <w:p w14:paraId="557388A7" w14:textId="77777777" w:rsidR="00A269A9" w:rsidRPr="00347974" w:rsidRDefault="00A269A9" w:rsidP="00400477">
      <w:pPr>
        <w:widowControl/>
        <w:numPr>
          <w:ilvl w:val="0"/>
          <w:numId w:val="65"/>
        </w:numPr>
        <w:autoSpaceDE/>
        <w:autoSpaceDN/>
        <w:spacing w:before="100" w:beforeAutospacing="1" w:after="100" w:afterAutospacing="1"/>
        <w:rPr>
          <w:sz w:val="24"/>
          <w:szCs w:val="24"/>
          <w:lang w:eastAsia="en-IN"/>
        </w:rPr>
      </w:pPr>
      <w:r w:rsidRPr="00347974">
        <w:rPr>
          <w:szCs w:val="24"/>
          <w:lang w:eastAsia="en-IN"/>
        </w:rPr>
        <w:t>Partner with organizations that focus on providing opportunities for underprivileged athletes to compete at higher levels</w:t>
      </w:r>
      <w:r w:rsidRPr="00347974">
        <w:rPr>
          <w:sz w:val="24"/>
          <w:szCs w:val="24"/>
          <w:lang w:eastAsia="en-IN"/>
        </w:rPr>
        <w:t>.</w:t>
      </w:r>
    </w:p>
    <w:p w14:paraId="4C4E570B"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Training and Coaching</w:t>
      </w:r>
    </w:p>
    <w:p w14:paraId="746E1BCE" w14:textId="77777777" w:rsidR="00A269A9" w:rsidRPr="00347974" w:rsidRDefault="00A269A9" w:rsidP="00400477">
      <w:pPr>
        <w:widowControl/>
        <w:numPr>
          <w:ilvl w:val="0"/>
          <w:numId w:val="66"/>
        </w:numPr>
        <w:autoSpaceDE/>
        <w:autoSpaceDN/>
        <w:spacing w:before="100" w:beforeAutospacing="1" w:after="100" w:afterAutospacing="1"/>
        <w:rPr>
          <w:szCs w:val="24"/>
          <w:lang w:eastAsia="en-IN"/>
        </w:rPr>
      </w:pPr>
      <w:r w:rsidRPr="00347974">
        <w:rPr>
          <w:szCs w:val="24"/>
          <w:lang w:eastAsia="en-IN"/>
        </w:rPr>
        <w:t>Support coaching programs and collaborate with experienced coaches to offer free or subsidized sports training to individuals in rural areas.</w:t>
      </w:r>
    </w:p>
    <w:p w14:paraId="3F2DB3BC" w14:textId="77777777" w:rsidR="00A269A9" w:rsidRPr="00347974" w:rsidRDefault="00A269A9" w:rsidP="00400477">
      <w:pPr>
        <w:widowControl/>
        <w:numPr>
          <w:ilvl w:val="0"/>
          <w:numId w:val="66"/>
        </w:numPr>
        <w:autoSpaceDE/>
        <w:autoSpaceDN/>
        <w:spacing w:before="100" w:beforeAutospacing="1" w:after="100" w:afterAutospacing="1"/>
        <w:rPr>
          <w:szCs w:val="24"/>
          <w:lang w:eastAsia="en-IN"/>
        </w:rPr>
      </w:pPr>
      <w:r w:rsidRPr="00347974">
        <w:rPr>
          <w:szCs w:val="24"/>
          <w:lang w:eastAsia="en-IN"/>
        </w:rPr>
        <w:t>Facilitate mentorship programs that connect established athletes with younger talents to foster guidance and inspiration.</w:t>
      </w:r>
    </w:p>
    <w:p w14:paraId="5754FD8D"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Promote Inclusion in Sports</w:t>
      </w:r>
    </w:p>
    <w:p w14:paraId="728FE449" w14:textId="77777777" w:rsidR="00A269A9" w:rsidRPr="00347974" w:rsidRDefault="00A269A9" w:rsidP="00400477">
      <w:pPr>
        <w:widowControl/>
        <w:numPr>
          <w:ilvl w:val="0"/>
          <w:numId w:val="67"/>
        </w:numPr>
        <w:autoSpaceDE/>
        <w:autoSpaceDN/>
        <w:spacing w:before="100" w:beforeAutospacing="1" w:after="100" w:afterAutospacing="1"/>
        <w:jc w:val="both"/>
        <w:rPr>
          <w:szCs w:val="24"/>
          <w:lang w:eastAsia="en-IN"/>
        </w:rPr>
      </w:pPr>
      <w:r w:rsidRPr="00347974">
        <w:rPr>
          <w:szCs w:val="24"/>
          <w:lang w:eastAsia="en-IN"/>
        </w:rPr>
        <w:t>Invest in the development of sports equipment and infrastructure that cater to the needs of persons with disabilities, ensuring they have the same opportunities as other athletes.</w:t>
      </w:r>
    </w:p>
    <w:p w14:paraId="1535AB19" w14:textId="77777777" w:rsidR="00A269A9" w:rsidRPr="00347974" w:rsidRDefault="00A269A9" w:rsidP="00400477">
      <w:pPr>
        <w:widowControl/>
        <w:numPr>
          <w:ilvl w:val="0"/>
          <w:numId w:val="67"/>
        </w:numPr>
        <w:autoSpaceDE/>
        <w:autoSpaceDN/>
        <w:spacing w:before="100" w:beforeAutospacing="1" w:after="100" w:afterAutospacing="1"/>
        <w:jc w:val="both"/>
        <w:rPr>
          <w:szCs w:val="24"/>
          <w:lang w:eastAsia="en-IN"/>
        </w:rPr>
      </w:pPr>
      <w:r w:rsidRPr="00347974">
        <w:rPr>
          <w:szCs w:val="24"/>
          <w:lang w:eastAsia="en-IN"/>
        </w:rPr>
        <w:t>Run campaigns aimed at breaking down barriers to participation in sports, particularly for women, people with disabilities, and other marginalized groups.</w:t>
      </w:r>
    </w:p>
    <w:p w14:paraId="46F1AB2F"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Host Community Sports Events</w:t>
      </w:r>
    </w:p>
    <w:p w14:paraId="40410064" w14:textId="77777777" w:rsidR="00A269A9" w:rsidRPr="00347974" w:rsidRDefault="00A269A9" w:rsidP="00400477">
      <w:pPr>
        <w:widowControl/>
        <w:numPr>
          <w:ilvl w:val="0"/>
          <w:numId w:val="68"/>
        </w:numPr>
        <w:autoSpaceDE/>
        <w:autoSpaceDN/>
        <w:spacing w:before="100" w:beforeAutospacing="1" w:after="100" w:afterAutospacing="1"/>
        <w:rPr>
          <w:szCs w:val="24"/>
          <w:lang w:eastAsia="en-IN"/>
        </w:rPr>
      </w:pPr>
      <w:r w:rsidRPr="00347974">
        <w:rPr>
          <w:szCs w:val="24"/>
          <w:lang w:eastAsia="en-IN"/>
        </w:rPr>
        <w:lastRenderedPageBreak/>
        <w:t>Organize local and national-level sports events that encourage participation from all walks of life and provide a platform for athletes to showcase their talent.</w:t>
      </w:r>
    </w:p>
    <w:p w14:paraId="18B8DFC3" w14:textId="77777777" w:rsidR="00A269A9" w:rsidRPr="00347974" w:rsidRDefault="00A269A9" w:rsidP="00400477">
      <w:pPr>
        <w:widowControl/>
        <w:numPr>
          <w:ilvl w:val="0"/>
          <w:numId w:val="68"/>
        </w:numPr>
        <w:autoSpaceDE/>
        <w:autoSpaceDN/>
        <w:spacing w:before="100" w:beforeAutospacing="1" w:after="100" w:afterAutospacing="1"/>
        <w:rPr>
          <w:szCs w:val="24"/>
          <w:lang w:eastAsia="en-IN"/>
        </w:rPr>
      </w:pPr>
      <w:r w:rsidRPr="00347974">
        <w:rPr>
          <w:szCs w:val="24"/>
          <w:lang w:eastAsia="en-IN"/>
        </w:rPr>
        <w:t>Partner with local schools and non-profits to promote sports participation and healthy lifestyles among children and youth.</w:t>
      </w:r>
    </w:p>
    <w:p w14:paraId="076CF0BE"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Collaborative Partnerships</w:t>
      </w:r>
    </w:p>
    <w:p w14:paraId="795C65A3" w14:textId="77777777" w:rsidR="00A269A9" w:rsidRPr="00347974" w:rsidRDefault="00A269A9" w:rsidP="00400477">
      <w:pPr>
        <w:widowControl/>
        <w:numPr>
          <w:ilvl w:val="0"/>
          <w:numId w:val="69"/>
        </w:numPr>
        <w:autoSpaceDE/>
        <w:autoSpaceDN/>
        <w:spacing w:before="100" w:beforeAutospacing="1" w:after="100" w:afterAutospacing="1"/>
        <w:rPr>
          <w:szCs w:val="24"/>
          <w:lang w:eastAsia="en-IN"/>
        </w:rPr>
      </w:pPr>
      <w:r w:rsidRPr="00347974">
        <w:rPr>
          <w:szCs w:val="24"/>
          <w:lang w:eastAsia="en-IN"/>
        </w:rPr>
        <w:t>Work closely with government initiatives such as "Khelo India" and "Fit India Movement" to amplify our collective social impact.</w:t>
      </w:r>
    </w:p>
    <w:p w14:paraId="68B41C64" w14:textId="77777777" w:rsidR="00A269A9" w:rsidRPr="00347974" w:rsidRDefault="00A269A9" w:rsidP="00400477">
      <w:pPr>
        <w:widowControl/>
        <w:numPr>
          <w:ilvl w:val="0"/>
          <w:numId w:val="69"/>
        </w:numPr>
        <w:autoSpaceDE/>
        <w:autoSpaceDN/>
        <w:spacing w:before="100" w:beforeAutospacing="1" w:after="100" w:afterAutospacing="1"/>
        <w:rPr>
          <w:szCs w:val="24"/>
          <w:lang w:eastAsia="en-IN"/>
        </w:rPr>
      </w:pPr>
      <w:r w:rsidRPr="00347974">
        <w:rPr>
          <w:szCs w:val="24"/>
          <w:lang w:eastAsia="en-IN"/>
        </w:rPr>
        <w:t>Collaborate with NGOs, grassroots sports organizations, and local governments to reach a wider audience and create sustainable change.</w:t>
      </w:r>
    </w:p>
    <w:p w14:paraId="60B22408"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Scholarships and Recognition</w:t>
      </w:r>
    </w:p>
    <w:p w14:paraId="2D1D42D7" w14:textId="77777777" w:rsidR="00A269A9" w:rsidRPr="00347974" w:rsidRDefault="00A269A9" w:rsidP="00400477">
      <w:pPr>
        <w:widowControl/>
        <w:numPr>
          <w:ilvl w:val="0"/>
          <w:numId w:val="70"/>
        </w:numPr>
        <w:autoSpaceDE/>
        <w:autoSpaceDN/>
        <w:spacing w:before="100" w:beforeAutospacing="1" w:after="100" w:afterAutospacing="1"/>
        <w:rPr>
          <w:szCs w:val="24"/>
          <w:lang w:eastAsia="en-IN"/>
        </w:rPr>
      </w:pPr>
      <w:r w:rsidRPr="00347974">
        <w:rPr>
          <w:szCs w:val="24"/>
          <w:lang w:eastAsia="en-IN"/>
        </w:rPr>
        <w:t>Offer scholarships to aspiring athletes who show potential in Paralympic and Olympic sports to help them pursue professional training and development.</w:t>
      </w:r>
    </w:p>
    <w:p w14:paraId="5699F637" w14:textId="77777777" w:rsidR="00A269A9" w:rsidRPr="00347974" w:rsidRDefault="00A269A9" w:rsidP="00400477">
      <w:pPr>
        <w:widowControl/>
        <w:numPr>
          <w:ilvl w:val="0"/>
          <w:numId w:val="70"/>
        </w:numPr>
        <w:autoSpaceDE/>
        <w:autoSpaceDN/>
        <w:spacing w:before="100" w:beforeAutospacing="1" w:after="100" w:afterAutospacing="1"/>
        <w:rPr>
          <w:szCs w:val="24"/>
          <w:lang w:eastAsia="en-IN"/>
        </w:rPr>
      </w:pPr>
      <w:r w:rsidRPr="00347974">
        <w:rPr>
          <w:szCs w:val="24"/>
          <w:lang w:eastAsia="en-IN"/>
        </w:rPr>
        <w:t>Recognize and celebrate achievements in sports through awards and public recognition, inspiring others to pursue sports seriously.</w:t>
      </w:r>
    </w:p>
    <w:p w14:paraId="6B877A17"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Public Awareness Campaigns</w:t>
      </w:r>
    </w:p>
    <w:p w14:paraId="4763A397" w14:textId="77777777" w:rsidR="00A269A9" w:rsidRPr="00347974" w:rsidRDefault="00A269A9" w:rsidP="00400477">
      <w:pPr>
        <w:widowControl/>
        <w:numPr>
          <w:ilvl w:val="0"/>
          <w:numId w:val="71"/>
        </w:numPr>
        <w:autoSpaceDE/>
        <w:autoSpaceDN/>
        <w:spacing w:before="100" w:beforeAutospacing="1" w:after="100" w:afterAutospacing="1"/>
        <w:rPr>
          <w:szCs w:val="24"/>
          <w:lang w:eastAsia="en-IN"/>
        </w:rPr>
      </w:pPr>
      <w:r w:rsidRPr="00347974">
        <w:rPr>
          <w:szCs w:val="24"/>
          <w:lang w:eastAsia="en-IN"/>
        </w:rPr>
        <w:t>Run social media and community campaigns to educate rural populations on the importance of sports, health, and physical fitness.</w:t>
      </w:r>
    </w:p>
    <w:p w14:paraId="5487AC99" w14:textId="77777777" w:rsidR="00A269A9" w:rsidRPr="00347974" w:rsidRDefault="00A269A9" w:rsidP="00400477">
      <w:pPr>
        <w:widowControl/>
        <w:numPr>
          <w:ilvl w:val="0"/>
          <w:numId w:val="71"/>
        </w:numPr>
        <w:autoSpaceDE/>
        <w:autoSpaceDN/>
        <w:spacing w:before="100" w:beforeAutospacing="1" w:after="100" w:afterAutospacing="1"/>
        <w:rPr>
          <w:sz w:val="24"/>
          <w:szCs w:val="24"/>
          <w:lang w:eastAsia="en-IN"/>
        </w:rPr>
      </w:pPr>
      <w:r w:rsidRPr="00347974">
        <w:rPr>
          <w:szCs w:val="24"/>
          <w:lang w:eastAsia="en-IN"/>
        </w:rPr>
        <w:t>Highlight success stories of athletes, particularly those from disadvantaged backgrounds, to inspire others and show the power of sport in transforming lives</w:t>
      </w:r>
      <w:r w:rsidRPr="00347974">
        <w:rPr>
          <w:sz w:val="24"/>
          <w:szCs w:val="24"/>
          <w:lang w:eastAsia="en-IN"/>
        </w:rPr>
        <w:t>.</w:t>
      </w:r>
    </w:p>
    <w:p w14:paraId="73F55421" w14:textId="77777777" w:rsidR="00A269A9" w:rsidRPr="00F36332" w:rsidRDefault="00A269A9" w:rsidP="00400477">
      <w:pPr>
        <w:pStyle w:val="ListParagraph"/>
        <w:widowControl/>
        <w:numPr>
          <w:ilvl w:val="1"/>
          <w:numId w:val="56"/>
        </w:numPr>
        <w:autoSpaceDE/>
        <w:autoSpaceDN/>
        <w:spacing w:before="100" w:beforeAutospacing="1" w:after="100" w:afterAutospacing="1"/>
        <w:contextualSpacing/>
        <w:rPr>
          <w:sz w:val="24"/>
          <w:szCs w:val="24"/>
          <w:lang w:eastAsia="en-IN"/>
        </w:rPr>
      </w:pPr>
      <w:r w:rsidRPr="00F36332">
        <w:rPr>
          <w:b/>
          <w:bCs/>
          <w:sz w:val="24"/>
          <w:szCs w:val="24"/>
          <w:lang w:eastAsia="en-IN"/>
        </w:rPr>
        <w:t>Monitoring and Evaluation</w:t>
      </w:r>
      <w:r w:rsidRPr="00F36332">
        <w:rPr>
          <w:sz w:val="24"/>
          <w:szCs w:val="24"/>
          <w:lang w:eastAsia="en-IN"/>
        </w:rPr>
        <w:br/>
        <w:t>We will ensure that all CSR activities have a measurable social impact and are continuously improved upon:</w:t>
      </w:r>
    </w:p>
    <w:p w14:paraId="25A95B12" w14:textId="77777777" w:rsidR="00A269A9" w:rsidRPr="00F36332" w:rsidRDefault="00A269A9" w:rsidP="00A269A9">
      <w:pPr>
        <w:spacing w:before="100" w:beforeAutospacing="1" w:after="100" w:afterAutospacing="1"/>
        <w:rPr>
          <w:sz w:val="24"/>
          <w:szCs w:val="24"/>
          <w:lang w:eastAsia="en-IN"/>
        </w:rPr>
      </w:pPr>
      <w:r w:rsidRPr="00F36332">
        <w:rPr>
          <w:b/>
          <w:bCs/>
          <w:sz w:val="24"/>
          <w:szCs w:val="24"/>
          <w:lang w:eastAsia="en-IN"/>
        </w:rPr>
        <w:t>Tracking Outcomes</w:t>
      </w:r>
      <w:r w:rsidRPr="00F36332">
        <w:rPr>
          <w:sz w:val="24"/>
          <w:szCs w:val="24"/>
          <w:lang w:eastAsia="en-IN"/>
        </w:rPr>
        <w:t>:</w:t>
      </w:r>
    </w:p>
    <w:p w14:paraId="6D17765C" w14:textId="77777777" w:rsidR="00A269A9" w:rsidRPr="00347974" w:rsidRDefault="00A269A9" w:rsidP="00400477">
      <w:pPr>
        <w:widowControl/>
        <w:numPr>
          <w:ilvl w:val="0"/>
          <w:numId w:val="72"/>
        </w:numPr>
        <w:autoSpaceDE/>
        <w:autoSpaceDN/>
        <w:spacing w:before="100" w:beforeAutospacing="1" w:after="100" w:afterAutospacing="1"/>
        <w:rPr>
          <w:sz w:val="24"/>
          <w:szCs w:val="24"/>
          <w:lang w:eastAsia="en-IN"/>
        </w:rPr>
      </w:pPr>
      <w:r w:rsidRPr="00347974">
        <w:rPr>
          <w:szCs w:val="24"/>
          <w:lang w:eastAsia="en-IN"/>
        </w:rPr>
        <w:t>Regularly assess the outcomes of each CSR initiative, including increased participation, improved sports infrastructure, and the success of athletes in local and national competitions</w:t>
      </w:r>
      <w:r w:rsidRPr="00347974">
        <w:rPr>
          <w:sz w:val="24"/>
          <w:szCs w:val="24"/>
          <w:lang w:eastAsia="en-IN"/>
        </w:rPr>
        <w:t>.</w:t>
      </w:r>
    </w:p>
    <w:p w14:paraId="3824A9CC"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Feedback from Communities</w:t>
      </w:r>
      <w:r w:rsidRPr="00347974">
        <w:rPr>
          <w:sz w:val="24"/>
          <w:szCs w:val="24"/>
          <w:lang w:eastAsia="en-IN"/>
        </w:rPr>
        <w:t>:</w:t>
      </w:r>
    </w:p>
    <w:p w14:paraId="7192D30B" w14:textId="77777777" w:rsidR="00A269A9" w:rsidRPr="00347974" w:rsidRDefault="00A269A9" w:rsidP="00400477">
      <w:pPr>
        <w:widowControl/>
        <w:numPr>
          <w:ilvl w:val="0"/>
          <w:numId w:val="73"/>
        </w:numPr>
        <w:autoSpaceDE/>
        <w:autoSpaceDN/>
        <w:spacing w:before="100" w:beforeAutospacing="1" w:after="100" w:afterAutospacing="1"/>
        <w:rPr>
          <w:szCs w:val="24"/>
          <w:lang w:eastAsia="en-IN"/>
        </w:rPr>
      </w:pPr>
      <w:r w:rsidRPr="00347974">
        <w:rPr>
          <w:szCs w:val="24"/>
          <w:lang w:eastAsia="en-IN"/>
        </w:rPr>
        <w:t>Implement mechanisms for receiving feedback from local communities, athletes, and beneficiaries, ensuring that their voices help shape future CSR initiatives.</w:t>
      </w:r>
    </w:p>
    <w:p w14:paraId="28B74854" w14:textId="77777777" w:rsidR="00A269A9" w:rsidRPr="00347974" w:rsidRDefault="00A269A9" w:rsidP="00A269A9">
      <w:pPr>
        <w:spacing w:before="100" w:beforeAutospacing="1" w:after="100" w:afterAutospacing="1"/>
        <w:rPr>
          <w:sz w:val="24"/>
          <w:szCs w:val="24"/>
          <w:lang w:eastAsia="en-IN"/>
        </w:rPr>
      </w:pPr>
      <w:r w:rsidRPr="00347974">
        <w:rPr>
          <w:b/>
          <w:bCs/>
          <w:sz w:val="24"/>
          <w:szCs w:val="24"/>
          <w:lang w:eastAsia="en-IN"/>
        </w:rPr>
        <w:t>Transparency and Accountability</w:t>
      </w:r>
      <w:r w:rsidRPr="00347974">
        <w:rPr>
          <w:sz w:val="24"/>
          <w:szCs w:val="24"/>
          <w:lang w:eastAsia="en-IN"/>
        </w:rPr>
        <w:t>:</w:t>
      </w:r>
    </w:p>
    <w:p w14:paraId="1A5E97C2" w14:textId="77777777" w:rsidR="00A269A9" w:rsidRPr="00347974" w:rsidRDefault="00A269A9" w:rsidP="00400477">
      <w:pPr>
        <w:widowControl/>
        <w:numPr>
          <w:ilvl w:val="0"/>
          <w:numId w:val="74"/>
        </w:numPr>
        <w:autoSpaceDE/>
        <w:autoSpaceDN/>
        <w:spacing w:before="100" w:beforeAutospacing="1" w:after="100" w:afterAutospacing="1"/>
        <w:rPr>
          <w:szCs w:val="24"/>
          <w:lang w:eastAsia="en-IN"/>
        </w:rPr>
      </w:pPr>
      <w:r w:rsidRPr="00347974">
        <w:rPr>
          <w:szCs w:val="24"/>
          <w:lang w:eastAsia="en-IN"/>
        </w:rPr>
        <w:t>Maintain transparency by keeping detailed records of all CSR activities, including contributions, partnerships, and project outcomes.</w:t>
      </w:r>
    </w:p>
    <w:p w14:paraId="39F0ADC4" w14:textId="77777777" w:rsidR="00A269A9" w:rsidRPr="00347974" w:rsidRDefault="00A269A9" w:rsidP="00400477">
      <w:pPr>
        <w:widowControl/>
        <w:numPr>
          <w:ilvl w:val="0"/>
          <w:numId w:val="74"/>
        </w:numPr>
        <w:autoSpaceDE/>
        <w:autoSpaceDN/>
        <w:spacing w:before="100" w:beforeAutospacing="1" w:after="100" w:afterAutospacing="1"/>
        <w:rPr>
          <w:sz w:val="24"/>
          <w:szCs w:val="24"/>
          <w:lang w:eastAsia="en-IN"/>
        </w:rPr>
      </w:pPr>
      <w:r w:rsidRPr="00347974">
        <w:rPr>
          <w:sz w:val="24"/>
          <w:szCs w:val="24"/>
          <w:lang w:eastAsia="en-IN"/>
        </w:rPr>
        <w:t>Provide annual reports on the social impact and progress of the CSR initiatives to stakeholders.</w:t>
      </w:r>
    </w:p>
    <w:p w14:paraId="61470C32" w14:textId="77777777" w:rsidR="00A269A9" w:rsidRPr="00F36332" w:rsidRDefault="00A269A9" w:rsidP="00400477">
      <w:pPr>
        <w:pStyle w:val="ListParagraph"/>
        <w:widowControl/>
        <w:numPr>
          <w:ilvl w:val="1"/>
          <w:numId w:val="56"/>
        </w:numPr>
        <w:autoSpaceDE/>
        <w:autoSpaceDN/>
        <w:spacing w:before="100" w:beforeAutospacing="1" w:after="100" w:afterAutospacing="1"/>
        <w:contextualSpacing/>
        <w:rPr>
          <w:sz w:val="24"/>
          <w:szCs w:val="24"/>
          <w:lang w:eastAsia="en-IN"/>
        </w:rPr>
      </w:pPr>
      <w:r w:rsidRPr="00F36332">
        <w:rPr>
          <w:b/>
          <w:bCs/>
          <w:sz w:val="27"/>
          <w:szCs w:val="27"/>
          <w:lang w:eastAsia="en-IN"/>
        </w:rPr>
        <w:t>Legal Compliance and Ethical Practices</w:t>
      </w:r>
      <w:r w:rsidRPr="00F36332">
        <w:rPr>
          <w:sz w:val="27"/>
          <w:szCs w:val="27"/>
          <w:lang w:eastAsia="en-IN"/>
        </w:rPr>
        <w:br/>
      </w:r>
      <w:r w:rsidRPr="00F36332">
        <w:rPr>
          <w:sz w:val="24"/>
          <w:szCs w:val="24"/>
          <w:lang w:eastAsia="en-IN"/>
        </w:rPr>
        <w:t>While the primary focus of this policy is social impact, we will adhere to all legal and regulatory requirements:</w:t>
      </w:r>
    </w:p>
    <w:p w14:paraId="7DABCBC0" w14:textId="77777777" w:rsidR="00A269A9" w:rsidRDefault="00A269A9" w:rsidP="00A269A9">
      <w:pPr>
        <w:pStyle w:val="ListParagraph"/>
        <w:spacing w:before="100" w:beforeAutospacing="1" w:after="100" w:afterAutospacing="1"/>
        <w:ind w:left="360"/>
        <w:rPr>
          <w:sz w:val="24"/>
          <w:szCs w:val="24"/>
          <w:lang w:eastAsia="en-IN"/>
        </w:rPr>
      </w:pPr>
      <w:r w:rsidRPr="00F36332">
        <w:rPr>
          <w:sz w:val="24"/>
          <w:szCs w:val="24"/>
          <w:lang w:eastAsia="en-IN"/>
        </w:rPr>
        <w:lastRenderedPageBreak/>
        <w:br/>
      </w:r>
      <w:r w:rsidRPr="00F36332">
        <w:rPr>
          <w:szCs w:val="24"/>
          <w:lang w:eastAsia="en-IN"/>
        </w:rPr>
        <w:t>• Ensure that all CSR contributions comply with the provisions outlined in the Companies Act, 2013, and the Income Tax Act, 1961.</w:t>
      </w:r>
      <w:r w:rsidRPr="00F36332">
        <w:rPr>
          <w:szCs w:val="24"/>
          <w:lang w:eastAsia="en-IN"/>
        </w:rPr>
        <w:br/>
        <w:t>• Ensure that all funds and contributions are directed to registered and reputable organizations, maintaining transparency and accountability.</w:t>
      </w:r>
    </w:p>
    <w:p w14:paraId="42B4930A" w14:textId="77777777" w:rsidR="00A269A9" w:rsidRPr="00F36332" w:rsidRDefault="00A269A9" w:rsidP="00A269A9">
      <w:pPr>
        <w:pStyle w:val="ListParagraph"/>
        <w:spacing w:before="100" w:beforeAutospacing="1" w:after="100" w:afterAutospacing="1"/>
        <w:ind w:left="360"/>
        <w:rPr>
          <w:sz w:val="24"/>
          <w:szCs w:val="24"/>
          <w:lang w:eastAsia="en-IN"/>
        </w:rPr>
      </w:pPr>
    </w:p>
    <w:p w14:paraId="2479BE13" w14:textId="77777777" w:rsidR="00A269A9" w:rsidRPr="00F36332" w:rsidRDefault="00A269A9" w:rsidP="00400477">
      <w:pPr>
        <w:pStyle w:val="ListParagraph"/>
        <w:widowControl/>
        <w:numPr>
          <w:ilvl w:val="1"/>
          <w:numId w:val="56"/>
        </w:numPr>
        <w:autoSpaceDE/>
        <w:autoSpaceDN/>
        <w:spacing w:before="100" w:beforeAutospacing="1" w:after="100" w:afterAutospacing="1"/>
        <w:contextualSpacing/>
        <w:rPr>
          <w:b/>
          <w:bCs/>
          <w:sz w:val="27"/>
          <w:szCs w:val="27"/>
          <w:lang w:eastAsia="en-IN"/>
        </w:rPr>
      </w:pPr>
      <w:r w:rsidRPr="00F36332">
        <w:rPr>
          <w:b/>
          <w:bCs/>
          <w:sz w:val="27"/>
          <w:szCs w:val="27"/>
          <w:lang w:eastAsia="en-IN"/>
        </w:rPr>
        <w:t>Conclusion</w:t>
      </w:r>
    </w:p>
    <w:tbl>
      <w:tblPr>
        <w:tblpPr w:leftFromText="180" w:rightFromText="180" w:vertAnchor="text" w:horzAnchor="margin" w:tblpY="7391"/>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8"/>
        <w:gridCol w:w="2022"/>
        <w:gridCol w:w="1806"/>
        <w:gridCol w:w="1764"/>
        <w:gridCol w:w="2126"/>
      </w:tblGrid>
      <w:tr w:rsidR="00A269A9" w:rsidRPr="00DB1B34" w14:paraId="2C7D8850" w14:textId="77777777" w:rsidTr="00B26B88">
        <w:trPr>
          <w:trHeight w:val="462"/>
        </w:trPr>
        <w:tc>
          <w:tcPr>
            <w:tcW w:w="2058" w:type="dxa"/>
          </w:tcPr>
          <w:p w14:paraId="6D7DB7C4" w14:textId="77777777" w:rsidR="00A269A9" w:rsidRPr="00DB1B34" w:rsidRDefault="00A269A9" w:rsidP="00B26B88">
            <w:pPr>
              <w:pStyle w:val="TableParagraph"/>
              <w:spacing w:line="292" w:lineRule="exact"/>
              <w:ind w:left="107"/>
              <w:rPr>
                <w:b/>
                <w:sz w:val="24"/>
              </w:rPr>
            </w:pPr>
            <w:r w:rsidRPr="00DB1B34">
              <w:rPr>
                <w:b/>
                <w:sz w:val="24"/>
              </w:rPr>
              <w:t>POLICY</w:t>
            </w:r>
            <w:r w:rsidRPr="00DB1B34">
              <w:rPr>
                <w:b/>
                <w:spacing w:val="-2"/>
                <w:sz w:val="24"/>
              </w:rPr>
              <w:t xml:space="preserve"> </w:t>
            </w:r>
            <w:r w:rsidRPr="00DB1B34">
              <w:rPr>
                <w:b/>
                <w:sz w:val="24"/>
              </w:rPr>
              <w:t>NO.</w:t>
            </w:r>
          </w:p>
        </w:tc>
        <w:tc>
          <w:tcPr>
            <w:tcW w:w="2022" w:type="dxa"/>
          </w:tcPr>
          <w:p w14:paraId="0AFFC461" w14:textId="77777777" w:rsidR="00A269A9" w:rsidRPr="00DB1B34" w:rsidRDefault="00A269A9" w:rsidP="00B26B88">
            <w:pPr>
              <w:pStyle w:val="TableParagraph"/>
              <w:spacing w:line="292" w:lineRule="exact"/>
              <w:ind w:left="107"/>
              <w:rPr>
                <w:b/>
                <w:sz w:val="24"/>
              </w:rPr>
            </w:pPr>
            <w:r w:rsidRPr="00DB1B34">
              <w:rPr>
                <w:b/>
                <w:sz w:val="24"/>
              </w:rPr>
              <w:t>ISSUE</w:t>
            </w:r>
            <w:r w:rsidRPr="00DB1B34">
              <w:rPr>
                <w:b/>
                <w:spacing w:val="-2"/>
                <w:sz w:val="24"/>
              </w:rPr>
              <w:t xml:space="preserve"> </w:t>
            </w:r>
            <w:r w:rsidRPr="00DB1B34">
              <w:rPr>
                <w:b/>
                <w:sz w:val="24"/>
              </w:rPr>
              <w:t>DATE</w:t>
            </w:r>
          </w:p>
        </w:tc>
        <w:tc>
          <w:tcPr>
            <w:tcW w:w="5696" w:type="dxa"/>
            <w:gridSpan w:val="3"/>
          </w:tcPr>
          <w:p w14:paraId="111D7F8E" w14:textId="77777777" w:rsidR="00A269A9" w:rsidRPr="00DB1B34" w:rsidRDefault="00A269A9" w:rsidP="00B26B88">
            <w:pPr>
              <w:pStyle w:val="TableParagraph"/>
              <w:tabs>
                <w:tab w:val="left" w:pos="1086"/>
                <w:tab w:val="left" w:pos="5227"/>
              </w:tabs>
              <w:spacing w:line="292" w:lineRule="exact"/>
              <w:ind w:left="106"/>
              <w:rPr>
                <w:b/>
                <w:sz w:val="24"/>
              </w:rPr>
            </w:pPr>
            <w:r w:rsidRPr="00DB1B34">
              <w:rPr>
                <w:b/>
                <w:sz w:val="24"/>
                <w:u w:val="single"/>
              </w:rPr>
              <w:t xml:space="preserve"> </w:t>
            </w:r>
            <w:r w:rsidRPr="00DB1B34">
              <w:rPr>
                <w:b/>
                <w:sz w:val="24"/>
                <w:u w:val="single"/>
              </w:rPr>
              <w:tab/>
              <w:t>AUTHORIZED</w:t>
            </w:r>
            <w:r w:rsidRPr="00DB1B34">
              <w:rPr>
                <w:b/>
                <w:spacing w:val="-7"/>
                <w:sz w:val="24"/>
                <w:u w:val="single"/>
              </w:rPr>
              <w:t xml:space="preserve"> </w:t>
            </w:r>
            <w:r w:rsidRPr="00DB1B34">
              <w:rPr>
                <w:b/>
                <w:sz w:val="24"/>
                <w:u w:val="single"/>
              </w:rPr>
              <w:t>SIGNATURIES</w:t>
            </w:r>
            <w:r w:rsidRPr="00DB1B34">
              <w:rPr>
                <w:b/>
                <w:sz w:val="24"/>
                <w:u w:val="single"/>
              </w:rPr>
              <w:tab/>
            </w:r>
          </w:p>
          <w:p w14:paraId="33B3148C" w14:textId="77777777" w:rsidR="00A269A9" w:rsidRPr="00DB1B34" w:rsidRDefault="00A269A9" w:rsidP="00B26B88">
            <w:pPr>
              <w:pStyle w:val="TableParagraph"/>
              <w:rPr>
                <w:sz w:val="24"/>
              </w:rPr>
            </w:pPr>
          </w:p>
          <w:p w14:paraId="78280DE8" w14:textId="77777777" w:rsidR="00A269A9" w:rsidRPr="00DB1B34" w:rsidRDefault="00A269A9" w:rsidP="00B26B88">
            <w:pPr>
              <w:pStyle w:val="TableParagraph"/>
              <w:spacing w:before="8"/>
              <w:rPr>
                <w:sz w:val="18"/>
              </w:rPr>
            </w:pPr>
          </w:p>
          <w:p w14:paraId="33AA6F53" w14:textId="77777777" w:rsidR="00A269A9" w:rsidRPr="00DB1B34" w:rsidRDefault="00A269A9" w:rsidP="00B26B88">
            <w:pPr>
              <w:pStyle w:val="TableParagraph"/>
              <w:tabs>
                <w:tab w:val="left" w:pos="2864"/>
              </w:tabs>
              <w:spacing w:line="290" w:lineRule="exact"/>
              <w:ind w:left="106"/>
              <w:rPr>
                <w:b/>
                <w:sz w:val="24"/>
              </w:rPr>
            </w:pPr>
            <w:r w:rsidRPr="00DB1B34">
              <w:rPr>
                <w:b/>
                <w:sz w:val="24"/>
              </w:rPr>
              <w:t>PREPARED</w:t>
            </w:r>
            <w:r w:rsidRPr="00DB1B34">
              <w:rPr>
                <w:b/>
                <w:spacing w:val="-1"/>
                <w:sz w:val="24"/>
              </w:rPr>
              <w:t xml:space="preserve"> </w:t>
            </w:r>
            <w:r w:rsidRPr="00DB1B34">
              <w:rPr>
                <w:b/>
                <w:sz w:val="24"/>
              </w:rPr>
              <w:t>BY</w:t>
            </w:r>
            <w:r w:rsidRPr="00DB1B34">
              <w:rPr>
                <w:b/>
                <w:sz w:val="24"/>
              </w:rPr>
              <w:tab/>
              <w:t>APPROVED</w:t>
            </w:r>
            <w:r w:rsidRPr="00DB1B34">
              <w:rPr>
                <w:b/>
                <w:spacing w:val="-2"/>
                <w:sz w:val="24"/>
              </w:rPr>
              <w:t xml:space="preserve"> </w:t>
            </w:r>
            <w:r w:rsidRPr="00DB1B34">
              <w:rPr>
                <w:b/>
                <w:sz w:val="24"/>
              </w:rPr>
              <w:t>BY</w:t>
            </w:r>
          </w:p>
        </w:tc>
      </w:tr>
      <w:tr w:rsidR="00A269A9" w:rsidRPr="00DB1B34" w14:paraId="04336255" w14:textId="77777777" w:rsidTr="00B26B88">
        <w:trPr>
          <w:trHeight w:val="1208"/>
        </w:trPr>
        <w:tc>
          <w:tcPr>
            <w:tcW w:w="2058" w:type="dxa"/>
          </w:tcPr>
          <w:p w14:paraId="66E331A3" w14:textId="77777777" w:rsidR="00A269A9" w:rsidRPr="00DB1B34" w:rsidRDefault="00A269A9" w:rsidP="00B26B88">
            <w:pPr>
              <w:pStyle w:val="TableParagraph"/>
              <w:spacing w:line="292" w:lineRule="exact"/>
              <w:ind w:left="107"/>
              <w:rPr>
                <w:sz w:val="24"/>
              </w:rPr>
            </w:pPr>
            <w:r w:rsidRPr="00DB1B34">
              <w:rPr>
                <w:sz w:val="24"/>
              </w:rPr>
              <w:t>CHR/POL/</w:t>
            </w:r>
          </w:p>
        </w:tc>
        <w:tc>
          <w:tcPr>
            <w:tcW w:w="2022" w:type="dxa"/>
          </w:tcPr>
          <w:p w14:paraId="34F42C7B" w14:textId="77777777" w:rsidR="00A269A9" w:rsidRPr="00DB1B34" w:rsidRDefault="00A269A9" w:rsidP="00B26B88">
            <w:pPr>
              <w:pStyle w:val="TableParagraph"/>
              <w:rPr>
                <w:sz w:val="24"/>
              </w:rPr>
            </w:pPr>
          </w:p>
        </w:tc>
        <w:tc>
          <w:tcPr>
            <w:tcW w:w="1806" w:type="dxa"/>
          </w:tcPr>
          <w:p w14:paraId="165B449A" w14:textId="77777777" w:rsidR="00A269A9" w:rsidRPr="00DB1B34" w:rsidRDefault="00A269A9" w:rsidP="00B26B88">
            <w:pPr>
              <w:pStyle w:val="TableParagraph"/>
              <w:rPr>
                <w:sz w:val="24"/>
              </w:rPr>
            </w:pPr>
          </w:p>
          <w:p w14:paraId="46637A39" w14:textId="77777777" w:rsidR="00A269A9" w:rsidRPr="00DB1B34" w:rsidRDefault="00A269A9" w:rsidP="00B26B88">
            <w:pPr>
              <w:pStyle w:val="TableParagraph"/>
              <w:rPr>
                <w:sz w:val="24"/>
              </w:rPr>
            </w:pPr>
          </w:p>
          <w:p w14:paraId="7154B1F9" w14:textId="77777777" w:rsidR="00A269A9" w:rsidRPr="00DB1B34" w:rsidRDefault="00A269A9" w:rsidP="00B26B88">
            <w:pPr>
              <w:pStyle w:val="TableParagraph"/>
              <w:spacing w:before="1"/>
              <w:rPr>
                <w:sz w:val="24"/>
              </w:rPr>
            </w:pPr>
          </w:p>
          <w:p w14:paraId="593C926B" w14:textId="77777777" w:rsidR="00A269A9" w:rsidRPr="00DB1B34" w:rsidRDefault="00A269A9" w:rsidP="00B26B88">
            <w:pPr>
              <w:pStyle w:val="TableParagraph"/>
              <w:spacing w:line="273" w:lineRule="exact"/>
              <w:ind w:left="106"/>
              <w:rPr>
                <w:sz w:val="24"/>
              </w:rPr>
            </w:pPr>
            <w:r w:rsidRPr="00DB1B34">
              <w:rPr>
                <w:sz w:val="24"/>
              </w:rPr>
              <w:t>CFO</w:t>
            </w:r>
          </w:p>
        </w:tc>
        <w:tc>
          <w:tcPr>
            <w:tcW w:w="1764" w:type="dxa"/>
          </w:tcPr>
          <w:p w14:paraId="03CA018B" w14:textId="77777777" w:rsidR="00A269A9" w:rsidRPr="00DB1B34" w:rsidRDefault="00A269A9" w:rsidP="00B26B88">
            <w:pPr>
              <w:pStyle w:val="TableParagraph"/>
              <w:rPr>
                <w:sz w:val="24"/>
              </w:rPr>
            </w:pPr>
          </w:p>
          <w:p w14:paraId="77A9EFD5" w14:textId="77777777" w:rsidR="00A269A9" w:rsidRPr="00DB1B34" w:rsidRDefault="00A269A9" w:rsidP="00B26B88">
            <w:pPr>
              <w:pStyle w:val="TableParagraph"/>
              <w:rPr>
                <w:sz w:val="24"/>
              </w:rPr>
            </w:pPr>
          </w:p>
          <w:p w14:paraId="4D62C360" w14:textId="77777777" w:rsidR="00A269A9" w:rsidRPr="00DB1B34" w:rsidRDefault="00A269A9" w:rsidP="00B26B88">
            <w:pPr>
              <w:pStyle w:val="TableParagraph"/>
              <w:spacing w:before="1"/>
              <w:rPr>
                <w:sz w:val="24"/>
              </w:rPr>
            </w:pPr>
          </w:p>
          <w:p w14:paraId="60EE2399" w14:textId="77777777" w:rsidR="00A269A9" w:rsidRPr="00DB1B34" w:rsidRDefault="00A269A9" w:rsidP="00B26B88">
            <w:pPr>
              <w:pStyle w:val="TableParagraph"/>
              <w:spacing w:line="273" w:lineRule="exact"/>
              <w:ind w:left="106"/>
              <w:rPr>
                <w:sz w:val="24"/>
              </w:rPr>
            </w:pPr>
            <w:r w:rsidRPr="00DB1B34">
              <w:rPr>
                <w:sz w:val="24"/>
              </w:rPr>
              <w:t>DIRECTOR</w:t>
            </w:r>
          </w:p>
        </w:tc>
        <w:tc>
          <w:tcPr>
            <w:tcW w:w="2126" w:type="dxa"/>
          </w:tcPr>
          <w:p w14:paraId="2AD889BD" w14:textId="77777777" w:rsidR="00A269A9" w:rsidRPr="00DB1B34" w:rsidRDefault="00A269A9" w:rsidP="00B26B88">
            <w:pPr>
              <w:pStyle w:val="TableParagraph"/>
              <w:rPr>
                <w:sz w:val="24"/>
              </w:rPr>
            </w:pPr>
          </w:p>
          <w:p w14:paraId="5028D361" w14:textId="77777777" w:rsidR="00A269A9" w:rsidRPr="00DB1B34" w:rsidRDefault="00A269A9" w:rsidP="00B26B88">
            <w:pPr>
              <w:pStyle w:val="TableParagraph"/>
              <w:spacing w:before="5"/>
            </w:pPr>
          </w:p>
          <w:p w14:paraId="49420129" w14:textId="77777777" w:rsidR="00A269A9" w:rsidRPr="00DB1B34" w:rsidRDefault="00A269A9" w:rsidP="00B26B88">
            <w:pPr>
              <w:pStyle w:val="TableParagraph"/>
              <w:spacing w:line="290" w:lineRule="atLeast"/>
              <w:ind w:left="106" w:right="560"/>
              <w:rPr>
                <w:sz w:val="24"/>
              </w:rPr>
            </w:pPr>
            <w:r w:rsidRPr="00DB1B34">
              <w:rPr>
                <w:sz w:val="24"/>
              </w:rPr>
              <w:t>MANAGING</w:t>
            </w:r>
            <w:r w:rsidRPr="00DB1B34">
              <w:rPr>
                <w:spacing w:val="-52"/>
                <w:sz w:val="24"/>
              </w:rPr>
              <w:t xml:space="preserve"> </w:t>
            </w:r>
            <w:r w:rsidRPr="00DB1B34">
              <w:rPr>
                <w:sz w:val="24"/>
              </w:rPr>
              <w:t>DIRECTOR</w:t>
            </w:r>
          </w:p>
        </w:tc>
      </w:tr>
    </w:tbl>
    <w:p w14:paraId="3A9E83AE" w14:textId="77777777" w:rsidR="00A269A9" w:rsidRPr="003E1489" w:rsidRDefault="00A269A9" w:rsidP="00A269A9">
      <w:pPr>
        <w:spacing w:before="100" w:beforeAutospacing="1" w:after="100" w:afterAutospacing="1"/>
        <w:ind w:left="426"/>
        <w:jc w:val="both"/>
        <w:rPr>
          <w:szCs w:val="24"/>
          <w:lang w:eastAsia="en-IN"/>
        </w:rPr>
      </w:pPr>
      <w:r w:rsidRPr="003E1489">
        <w:rPr>
          <w:szCs w:val="24"/>
          <w:lang w:eastAsia="en-IN"/>
        </w:rPr>
        <w:t>This CSR Policy aims to make a lasting social impact by nurturing talent, promoting inclusivity, and providing access to sports for underserved communities, particularly those in rural areas and those with disabilities. By focusing on sustainable development, inclusivity, and empowerment, we aim to create a better future where sports become a powerful tool for positive change in the lives of individuals and communities.</w:t>
      </w:r>
    </w:p>
    <w:p w14:paraId="1D55CF17" w14:textId="08A38FDE" w:rsidR="00A269A9" w:rsidRDefault="00A269A9" w:rsidP="00A269A9"/>
    <w:p w14:paraId="05D2DF11" w14:textId="77777777" w:rsidR="00A269A9" w:rsidRDefault="00A269A9">
      <w:r>
        <w:br w:type="page"/>
      </w:r>
    </w:p>
    <w:p w14:paraId="45207133" w14:textId="4186195A" w:rsidR="00995C08" w:rsidRPr="000660A5" w:rsidRDefault="00A269A9" w:rsidP="00A269A9">
      <w:pPr>
        <w:pStyle w:val="Heading1"/>
        <w:rPr>
          <w:i/>
          <w:sz w:val="28"/>
          <w:u w:val="none"/>
        </w:rPr>
      </w:pPr>
      <w:r w:rsidRPr="000660A5">
        <w:rPr>
          <w:i/>
          <w:sz w:val="28"/>
          <w:u w:val="none"/>
          <w:shd w:val="clear" w:color="auto" w:fill="C00000"/>
        </w:rPr>
        <w:lastRenderedPageBreak/>
        <w:t>HEALTH, SANITATION, AND SAFE WATER POLICY</w:t>
      </w:r>
    </w:p>
    <w:p w14:paraId="37A8E889" w14:textId="77777777" w:rsidR="00A269A9" w:rsidRPr="00170750" w:rsidRDefault="00A269A9" w:rsidP="00A269A9">
      <w:pPr>
        <w:pStyle w:val="NormalWeb"/>
        <w:jc w:val="both"/>
      </w:pPr>
      <w:r w:rsidRPr="00170750">
        <w:rPr>
          <w:rStyle w:val="Strong"/>
          <w:sz w:val="27"/>
          <w:szCs w:val="27"/>
        </w:rPr>
        <w:t xml:space="preserve">Introduction: </w:t>
      </w:r>
      <w:r w:rsidRPr="00170750">
        <w:br/>
      </w:r>
      <w:r w:rsidRPr="00170750">
        <w:rPr>
          <w:sz w:val="22"/>
        </w:rPr>
        <w:t>Theon Pharmaceuticals Ltd. is deeply committed to making a positive impact on society by addressing key issues that affect communities at large. Our CSR Policy is driven by a passion to improve public health, enhance sanitation, and ensure access to safe drinking water, particularly for underserved populations. While our approach aligns with legal requirements, the core focus is on making a meaningful difference in the lives of people who need it the most. This policy underscores our belief in empowering communities and fostering long-term societal well-being through sustainable initiatives.</w:t>
      </w:r>
    </w:p>
    <w:p w14:paraId="65EDAC9B" w14:textId="77777777" w:rsidR="00A269A9" w:rsidRPr="00A269A9" w:rsidRDefault="00A269A9" w:rsidP="00A269A9">
      <w:pPr>
        <w:pStyle w:val="Heading3"/>
        <w:jc w:val="both"/>
        <w:rPr>
          <w:rFonts w:ascii="Times New Roman" w:hAnsi="Times New Roman" w:cs="Times New Roman"/>
          <w:color w:val="auto"/>
        </w:rPr>
      </w:pPr>
      <w:r w:rsidRPr="00A269A9">
        <w:rPr>
          <w:rFonts w:ascii="Times New Roman" w:hAnsi="Times New Roman" w:cs="Times New Roman"/>
          <w:b/>
          <w:color w:val="auto"/>
        </w:rPr>
        <w:t>1.</w:t>
      </w:r>
      <w:r w:rsidRPr="00A269A9">
        <w:rPr>
          <w:rFonts w:ascii="Times New Roman" w:hAnsi="Times New Roman" w:cs="Times New Roman"/>
          <w:color w:val="auto"/>
        </w:rPr>
        <w:t xml:space="preserve"> </w:t>
      </w:r>
      <w:r w:rsidRPr="00A269A9">
        <w:rPr>
          <w:rStyle w:val="Strong"/>
          <w:rFonts w:ascii="Times New Roman" w:hAnsi="Times New Roman" w:cs="Times New Roman"/>
          <w:bCs w:val="0"/>
          <w:color w:val="auto"/>
        </w:rPr>
        <w:t>Vision Statement</w:t>
      </w:r>
    </w:p>
    <w:p w14:paraId="6A03922B" w14:textId="77777777" w:rsidR="00A269A9" w:rsidRPr="00A269A9" w:rsidRDefault="00A269A9" w:rsidP="00A269A9">
      <w:pPr>
        <w:pStyle w:val="NormalWeb"/>
        <w:jc w:val="both"/>
        <w:rPr>
          <w:sz w:val="22"/>
        </w:rPr>
      </w:pPr>
      <w:r w:rsidRPr="00A269A9">
        <w:rPr>
          <w:sz w:val="22"/>
        </w:rPr>
        <w:t>We envision a future where every individual has the opportunity to live a healthy and dignified life. Through our CSR initiatives, we aim to contribute to the well-being of communities by focusing on preventive healthcare, improved sanitation, and universal access to clean water. Our commitment is to make a lasting social impact, enabling vulnerable populations to lead healthier, more fulfilling lives.</w:t>
      </w:r>
    </w:p>
    <w:p w14:paraId="260B6FFD" w14:textId="77777777" w:rsidR="00A269A9" w:rsidRPr="00A269A9" w:rsidRDefault="00A269A9" w:rsidP="00A269A9">
      <w:pPr>
        <w:pStyle w:val="Heading3"/>
        <w:jc w:val="both"/>
        <w:rPr>
          <w:rFonts w:ascii="Times New Roman" w:hAnsi="Times New Roman" w:cs="Times New Roman"/>
          <w:color w:val="auto"/>
        </w:rPr>
      </w:pPr>
      <w:r w:rsidRPr="00A269A9">
        <w:rPr>
          <w:rFonts w:ascii="Times New Roman" w:hAnsi="Times New Roman" w:cs="Times New Roman"/>
          <w:b/>
          <w:color w:val="auto"/>
        </w:rPr>
        <w:t xml:space="preserve">2. </w:t>
      </w:r>
      <w:r w:rsidRPr="00A269A9">
        <w:rPr>
          <w:rStyle w:val="Strong"/>
          <w:rFonts w:ascii="Times New Roman" w:hAnsi="Times New Roman" w:cs="Times New Roman"/>
          <w:bCs w:val="0"/>
          <w:color w:val="auto"/>
        </w:rPr>
        <w:t>Objectives</w:t>
      </w:r>
    </w:p>
    <w:p w14:paraId="1FD3F3C3" w14:textId="77777777" w:rsidR="00A269A9" w:rsidRPr="00A269A9" w:rsidRDefault="00A269A9" w:rsidP="00A269A9">
      <w:pPr>
        <w:pStyle w:val="NormalWeb"/>
        <w:jc w:val="both"/>
      </w:pPr>
      <w:r w:rsidRPr="00A269A9">
        <w:t>Our CSR efforts are aimed at addressing the most pressing issues that affect communities across the country:</w:t>
      </w:r>
    </w:p>
    <w:p w14:paraId="213B31D2" w14:textId="77777777" w:rsidR="00A269A9" w:rsidRPr="00A269A9" w:rsidRDefault="00A269A9" w:rsidP="00400477">
      <w:pPr>
        <w:widowControl/>
        <w:numPr>
          <w:ilvl w:val="0"/>
          <w:numId w:val="75"/>
        </w:numPr>
        <w:autoSpaceDE/>
        <w:autoSpaceDN/>
        <w:spacing w:before="100" w:beforeAutospacing="1" w:after="100" w:afterAutospacing="1"/>
        <w:jc w:val="both"/>
      </w:pPr>
      <w:r w:rsidRPr="00A269A9">
        <w:rPr>
          <w:rStyle w:val="Strong"/>
        </w:rPr>
        <w:t>Promote preventive healthcare</w:t>
      </w:r>
      <w:r w:rsidRPr="00A269A9">
        <w:t>: By supporting initiatives that raise awareness and reduce the prevalence of preventable diseases.</w:t>
      </w:r>
    </w:p>
    <w:p w14:paraId="76F2FEAE" w14:textId="77777777" w:rsidR="00A269A9" w:rsidRPr="00A269A9" w:rsidRDefault="00A269A9" w:rsidP="00400477">
      <w:pPr>
        <w:widowControl/>
        <w:numPr>
          <w:ilvl w:val="0"/>
          <w:numId w:val="75"/>
        </w:numPr>
        <w:autoSpaceDE/>
        <w:autoSpaceDN/>
        <w:spacing w:before="100" w:beforeAutospacing="1" w:after="100" w:afterAutospacing="1"/>
        <w:jc w:val="both"/>
      </w:pPr>
      <w:r w:rsidRPr="00A269A9">
        <w:rPr>
          <w:rStyle w:val="Strong"/>
        </w:rPr>
        <w:t>Enhance sanitation and hygiene</w:t>
      </w:r>
      <w:r w:rsidRPr="00A269A9">
        <w:t>: Through initiatives that improve public health by promoting hygiene practices and providing access to sanitation.</w:t>
      </w:r>
    </w:p>
    <w:p w14:paraId="63215EA8" w14:textId="77777777" w:rsidR="00A269A9" w:rsidRPr="00A269A9" w:rsidRDefault="00A269A9" w:rsidP="00400477">
      <w:pPr>
        <w:widowControl/>
        <w:numPr>
          <w:ilvl w:val="0"/>
          <w:numId w:val="75"/>
        </w:numPr>
        <w:autoSpaceDE/>
        <w:autoSpaceDN/>
        <w:spacing w:before="100" w:beforeAutospacing="1" w:after="100" w:afterAutospacing="1"/>
        <w:jc w:val="both"/>
      </w:pPr>
      <w:r w:rsidRPr="00A269A9">
        <w:rPr>
          <w:rStyle w:val="Strong"/>
        </w:rPr>
        <w:t>Ensure access to safe drinking water</w:t>
      </w:r>
      <w:r w:rsidRPr="00A269A9">
        <w:t>: By implementing solutions that provide clean water and educate communities on water conservation.</w:t>
      </w:r>
    </w:p>
    <w:p w14:paraId="12394034" w14:textId="77777777" w:rsidR="00A269A9" w:rsidRPr="00A269A9" w:rsidRDefault="00A269A9" w:rsidP="00400477">
      <w:pPr>
        <w:widowControl/>
        <w:numPr>
          <w:ilvl w:val="0"/>
          <w:numId w:val="75"/>
        </w:numPr>
        <w:autoSpaceDE/>
        <w:autoSpaceDN/>
        <w:spacing w:before="100" w:beforeAutospacing="1" w:after="100" w:afterAutospacing="1"/>
        <w:jc w:val="both"/>
      </w:pPr>
      <w:r w:rsidRPr="00A269A9">
        <w:rPr>
          <w:rStyle w:val="Strong"/>
        </w:rPr>
        <w:t>Collaboration</w:t>
      </w:r>
      <w:r w:rsidRPr="00A269A9">
        <w:t>: We aim to partner with organizations, both governmental and non-governmental, to amplify the impact of our efforts, creating positive social change together.</w:t>
      </w:r>
    </w:p>
    <w:p w14:paraId="3960D751" w14:textId="77777777" w:rsidR="00A269A9" w:rsidRPr="00A269A9" w:rsidRDefault="00A269A9" w:rsidP="00A269A9">
      <w:pPr>
        <w:pStyle w:val="Heading3"/>
        <w:jc w:val="both"/>
        <w:rPr>
          <w:rFonts w:ascii="Times New Roman" w:hAnsi="Times New Roman" w:cs="Times New Roman"/>
          <w:b/>
          <w:color w:val="auto"/>
        </w:rPr>
      </w:pPr>
      <w:r w:rsidRPr="00A269A9">
        <w:rPr>
          <w:rFonts w:ascii="Times New Roman" w:hAnsi="Times New Roman" w:cs="Times New Roman"/>
          <w:b/>
          <w:color w:val="auto"/>
        </w:rPr>
        <w:t xml:space="preserve">3. </w:t>
      </w:r>
      <w:r w:rsidRPr="00A269A9">
        <w:rPr>
          <w:rStyle w:val="Strong"/>
          <w:rFonts w:ascii="Times New Roman" w:hAnsi="Times New Roman" w:cs="Times New Roman"/>
          <w:bCs w:val="0"/>
          <w:color w:val="auto"/>
        </w:rPr>
        <w:t>Scope of CSR Activities</w:t>
      </w:r>
    </w:p>
    <w:p w14:paraId="533122C1" w14:textId="77777777" w:rsidR="00A269A9" w:rsidRPr="00A269A9" w:rsidRDefault="00A269A9" w:rsidP="00A269A9">
      <w:pPr>
        <w:pStyle w:val="NormalWeb"/>
        <w:jc w:val="both"/>
      </w:pPr>
      <w:r w:rsidRPr="00A269A9">
        <w:t>Our CSR activities are designed to address critical social issues, focusing on three main areas:</w:t>
      </w:r>
    </w:p>
    <w:p w14:paraId="1F0F2846" w14:textId="77777777" w:rsidR="00A269A9" w:rsidRPr="00A269A9" w:rsidRDefault="00A269A9" w:rsidP="00A269A9">
      <w:pPr>
        <w:pStyle w:val="Heading4"/>
        <w:jc w:val="both"/>
        <w:rPr>
          <w:rFonts w:ascii="Times New Roman" w:hAnsi="Times New Roman" w:cs="Times New Roman"/>
          <w:i w:val="0"/>
          <w:color w:val="auto"/>
        </w:rPr>
      </w:pPr>
      <w:r w:rsidRPr="00A269A9">
        <w:rPr>
          <w:rFonts w:ascii="Times New Roman" w:hAnsi="Times New Roman" w:cs="Times New Roman"/>
          <w:b/>
          <w:i w:val="0"/>
          <w:color w:val="auto"/>
        </w:rPr>
        <w:t>a)</w:t>
      </w:r>
      <w:r w:rsidRPr="00A269A9">
        <w:rPr>
          <w:rFonts w:ascii="Times New Roman" w:hAnsi="Times New Roman" w:cs="Times New Roman"/>
          <w:i w:val="0"/>
          <w:color w:val="auto"/>
        </w:rPr>
        <w:t xml:space="preserve"> </w:t>
      </w:r>
      <w:r w:rsidRPr="00A269A9">
        <w:rPr>
          <w:rStyle w:val="Strong"/>
          <w:rFonts w:ascii="Times New Roman" w:hAnsi="Times New Roman" w:cs="Times New Roman"/>
          <w:bCs w:val="0"/>
          <w:i w:val="0"/>
          <w:color w:val="auto"/>
        </w:rPr>
        <w:t>Preventive Healthcare</w:t>
      </w:r>
    </w:p>
    <w:p w14:paraId="2388B6F6" w14:textId="77777777" w:rsidR="00A269A9" w:rsidRPr="00A269A9" w:rsidRDefault="00A269A9" w:rsidP="00400477">
      <w:pPr>
        <w:widowControl/>
        <w:numPr>
          <w:ilvl w:val="0"/>
          <w:numId w:val="76"/>
        </w:numPr>
        <w:autoSpaceDE/>
        <w:autoSpaceDN/>
        <w:spacing w:before="100" w:beforeAutospacing="1" w:after="100" w:afterAutospacing="1"/>
        <w:jc w:val="both"/>
      </w:pPr>
      <w:r w:rsidRPr="00A269A9">
        <w:rPr>
          <w:rStyle w:val="Strong"/>
        </w:rPr>
        <w:t>Health awareness campaigns</w:t>
      </w:r>
      <w:r w:rsidRPr="00A269A9">
        <w:t>: We aim to educate communities on lifestyle diseases, nutrition, maternal and child health, and mental health.</w:t>
      </w:r>
    </w:p>
    <w:p w14:paraId="4EDFB151" w14:textId="77777777" w:rsidR="00A269A9" w:rsidRPr="00A269A9" w:rsidRDefault="00A269A9" w:rsidP="00400477">
      <w:pPr>
        <w:widowControl/>
        <w:numPr>
          <w:ilvl w:val="0"/>
          <w:numId w:val="76"/>
        </w:numPr>
        <w:autoSpaceDE/>
        <w:autoSpaceDN/>
        <w:spacing w:before="100" w:beforeAutospacing="1" w:after="100" w:afterAutospacing="1"/>
        <w:jc w:val="both"/>
      </w:pPr>
      <w:r w:rsidRPr="00A269A9">
        <w:rPr>
          <w:rStyle w:val="Strong"/>
        </w:rPr>
        <w:t>Health services</w:t>
      </w:r>
      <w:r w:rsidRPr="00A269A9">
        <w:t>: We will provide free health check-ups, vaccination drives, and other preventive treatments to those who lack access to quality healthcare.</w:t>
      </w:r>
    </w:p>
    <w:p w14:paraId="76A241DF" w14:textId="77777777" w:rsidR="00A269A9" w:rsidRPr="00A269A9" w:rsidRDefault="00A269A9" w:rsidP="00400477">
      <w:pPr>
        <w:widowControl/>
        <w:numPr>
          <w:ilvl w:val="0"/>
          <w:numId w:val="76"/>
        </w:numPr>
        <w:autoSpaceDE/>
        <w:autoSpaceDN/>
        <w:spacing w:before="100" w:beforeAutospacing="1" w:after="100" w:afterAutospacing="1"/>
        <w:jc w:val="both"/>
      </w:pPr>
      <w:r w:rsidRPr="00A269A9">
        <w:rPr>
          <w:rStyle w:val="Strong"/>
        </w:rPr>
        <w:t>Supporting healthcare infrastructure</w:t>
      </w:r>
      <w:r w:rsidRPr="00A269A9">
        <w:t>: We will contribute to building and strengthening health facilities, ensuring communities have access to early diagnosis and treatment.</w:t>
      </w:r>
    </w:p>
    <w:p w14:paraId="49C5F2DC" w14:textId="77777777" w:rsidR="00A269A9" w:rsidRPr="00A269A9" w:rsidRDefault="00A269A9" w:rsidP="00A269A9">
      <w:pPr>
        <w:pStyle w:val="Heading4"/>
        <w:jc w:val="both"/>
        <w:rPr>
          <w:rFonts w:ascii="Times New Roman" w:hAnsi="Times New Roman" w:cs="Times New Roman"/>
          <w:i w:val="0"/>
          <w:color w:val="auto"/>
        </w:rPr>
      </w:pPr>
      <w:r w:rsidRPr="00A269A9">
        <w:rPr>
          <w:rFonts w:ascii="Times New Roman" w:hAnsi="Times New Roman" w:cs="Times New Roman"/>
          <w:b/>
          <w:i w:val="0"/>
          <w:color w:val="auto"/>
        </w:rPr>
        <w:t xml:space="preserve">b) </w:t>
      </w:r>
      <w:r w:rsidRPr="00A269A9">
        <w:rPr>
          <w:rStyle w:val="Strong"/>
          <w:rFonts w:ascii="Times New Roman" w:hAnsi="Times New Roman" w:cs="Times New Roman"/>
          <w:bCs w:val="0"/>
          <w:i w:val="0"/>
          <w:color w:val="auto"/>
        </w:rPr>
        <w:t>Sanitation</w:t>
      </w:r>
    </w:p>
    <w:p w14:paraId="4A02BCA9" w14:textId="77777777" w:rsidR="00A269A9" w:rsidRPr="00A269A9" w:rsidRDefault="00A269A9" w:rsidP="00400477">
      <w:pPr>
        <w:widowControl/>
        <w:numPr>
          <w:ilvl w:val="0"/>
          <w:numId w:val="77"/>
        </w:numPr>
        <w:autoSpaceDE/>
        <w:autoSpaceDN/>
        <w:spacing w:before="100" w:beforeAutospacing="1" w:after="100" w:afterAutospacing="1"/>
        <w:jc w:val="both"/>
      </w:pPr>
      <w:r w:rsidRPr="00A269A9">
        <w:rPr>
          <w:rStyle w:val="Strong"/>
        </w:rPr>
        <w:t>Building sanitation infrastructure</w:t>
      </w:r>
      <w:r w:rsidRPr="00A269A9">
        <w:t>: We will work to construct toilets and other sanitation facilities in rural and underserved urban areas, helping to eliminate open defecation.</w:t>
      </w:r>
    </w:p>
    <w:p w14:paraId="660C77F5" w14:textId="77777777" w:rsidR="00A269A9" w:rsidRPr="00A269A9" w:rsidRDefault="00A269A9" w:rsidP="00400477">
      <w:pPr>
        <w:widowControl/>
        <w:numPr>
          <w:ilvl w:val="0"/>
          <w:numId w:val="77"/>
        </w:numPr>
        <w:autoSpaceDE/>
        <w:autoSpaceDN/>
        <w:spacing w:before="100" w:beforeAutospacing="1" w:after="100" w:afterAutospacing="1"/>
        <w:jc w:val="both"/>
      </w:pPr>
      <w:r w:rsidRPr="00A269A9">
        <w:rPr>
          <w:rStyle w:val="Strong"/>
        </w:rPr>
        <w:t>Sanitation education</w:t>
      </w:r>
      <w:r w:rsidRPr="00A269A9">
        <w:t>: We will promote hygiene practices and sanitation awareness in schools and local communities, encouraging healthier habits.</w:t>
      </w:r>
    </w:p>
    <w:p w14:paraId="0762E6AC" w14:textId="77777777" w:rsidR="00A269A9" w:rsidRPr="00A269A9" w:rsidRDefault="00A269A9" w:rsidP="00400477">
      <w:pPr>
        <w:widowControl/>
        <w:numPr>
          <w:ilvl w:val="0"/>
          <w:numId w:val="77"/>
        </w:numPr>
        <w:autoSpaceDE/>
        <w:autoSpaceDN/>
        <w:spacing w:before="100" w:beforeAutospacing="1" w:after="100" w:afterAutospacing="1"/>
        <w:jc w:val="both"/>
      </w:pPr>
      <w:r w:rsidRPr="00A269A9">
        <w:rPr>
          <w:rStyle w:val="Strong"/>
        </w:rPr>
        <w:lastRenderedPageBreak/>
        <w:t>Waste management</w:t>
      </w:r>
      <w:r w:rsidRPr="00A269A9">
        <w:t>: We will focus on creating cleaner environments by supporting waste management projects that promote recycling and proper disposal.</w:t>
      </w:r>
    </w:p>
    <w:p w14:paraId="783800D7" w14:textId="77777777" w:rsidR="00A269A9" w:rsidRPr="00A269A9" w:rsidRDefault="00A269A9" w:rsidP="00A269A9">
      <w:pPr>
        <w:pStyle w:val="Heading4"/>
        <w:jc w:val="both"/>
        <w:rPr>
          <w:rFonts w:ascii="Times New Roman" w:hAnsi="Times New Roman" w:cs="Times New Roman"/>
          <w:i w:val="0"/>
          <w:color w:val="auto"/>
        </w:rPr>
      </w:pPr>
      <w:r w:rsidRPr="00A269A9">
        <w:rPr>
          <w:rFonts w:ascii="Times New Roman" w:hAnsi="Times New Roman" w:cs="Times New Roman"/>
          <w:b/>
          <w:i w:val="0"/>
          <w:color w:val="auto"/>
        </w:rPr>
        <w:t>c</w:t>
      </w:r>
      <w:r w:rsidRPr="00A269A9">
        <w:rPr>
          <w:rFonts w:ascii="Times New Roman" w:hAnsi="Times New Roman" w:cs="Times New Roman"/>
          <w:i w:val="0"/>
          <w:color w:val="auto"/>
        </w:rPr>
        <w:t xml:space="preserve">) </w:t>
      </w:r>
      <w:r w:rsidRPr="00A269A9">
        <w:rPr>
          <w:rStyle w:val="Strong"/>
          <w:rFonts w:ascii="Times New Roman" w:hAnsi="Times New Roman" w:cs="Times New Roman"/>
          <w:bCs w:val="0"/>
          <w:i w:val="0"/>
          <w:color w:val="auto"/>
        </w:rPr>
        <w:t>Safe Drinking Water</w:t>
      </w:r>
    </w:p>
    <w:p w14:paraId="17852654" w14:textId="77777777" w:rsidR="00A269A9" w:rsidRPr="00A269A9" w:rsidRDefault="00A269A9" w:rsidP="00400477">
      <w:pPr>
        <w:widowControl/>
        <w:numPr>
          <w:ilvl w:val="0"/>
          <w:numId w:val="78"/>
        </w:numPr>
        <w:autoSpaceDE/>
        <w:autoSpaceDN/>
        <w:spacing w:before="100" w:beforeAutospacing="1" w:after="100" w:afterAutospacing="1"/>
        <w:jc w:val="both"/>
      </w:pPr>
      <w:r w:rsidRPr="00A269A9">
        <w:rPr>
          <w:rStyle w:val="Strong"/>
        </w:rPr>
        <w:t>Providing clean water</w:t>
      </w:r>
      <w:r w:rsidRPr="00A269A9">
        <w:t>: We are committed to bringing clean and safe drinking water to communities through the installation of water purification systems, water tankers, and other sustainable solutions.</w:t>
      </w:r>
    </w:p>
    <w:p w14:paraId="6A1C1F7B" w14:textId="77777777" w:rsidR="00A269A9" w:rsidRPr="00A269A9" w:rsidRDefault="00A269A9" w:rsidP="00400477">
      <w:pPr>
        <w:widowControl/>
        <w:numPr>
          <w:ilvl w:val="0"/>
          <w:numId w:val="78"/>
        </w:numPr>
        <w:autoSpaceDE/>
        <w:autoSpaceDN/>
        <w:spacing w:before="100" w:beforeAutospacing="1" w:after="100" w:afterAutospacing="1"/>
        <w:jc w:val="both"/>
      </w:pPr>
      <w:r w:rsidRPr="00A269A9">
        <w:rPr>
          <w:rStyle w:val="Strong"/>
        </w:rPr>
        <w:t>Rainwater harvesting</w:t>
      </w:r>
      <w:r w:rsidRPr="00A269A9">
        <w:t>: We will support and promote rainwater harvesting and water conservation techniques to ensure long-term water security.</w:t>
      </w:r>
    </w:p>
    <w:p w14:paraId="53F0B003" w14:textId="77777777" w:rsidR="00A269A9" w:rsidRPr="00A269A9" w:rsidRDefault="00A269A9" w:rsidP="00400477">
      <w:pPr>
        <w:widowControl/>
        <w:numPr>
          <w:ilvl w:val="0"/>
          <w:numId w:val="78"/>
        </w:numPr>
        <w:autoSpaceDE/>
        <w:autoSpaceDN/>
        <w:spacing w:before="100" w:beforeAutospacing="1" w:after="100" w:afterAutospacing="1"/>
        <w:jc w:val="both"/>
      </w:pPr>
      <w:r w:rsidRPr="00A269A9">
        <w:rPr>
          <w:rStyle w:val="Strong"/>
        </w:rPr>
        <w:t>Water education</w:t>
      </w:r>
      <w:r w:rsidRPr="00A269A9">
        <w:t>: We will educate communities on the importance of water conservation, safe water storage, and the health benefits of clean water.</w:t>
      </w:r>
    </w:p>
    <w:p w14:paraId="539D465E" w14:textId="77777777" w:rsidR="00A269A9" w:rsidRPr="00A269A9" w:rsidRDefault="00A269A9" w:rsidP="00A269A9">
      <w:pPr>
        <w:pStyle w:val="Heading3"/>
        <w:jc w:val="both"/>
        <w:rPr>
          <w:rFonts w:ascii="Times New Roman" w:hAnsi="Times New Roman" w:cs="Times New Roman"/>
          <w:color w:val="auto"/>
        </w:rPr>
      </w:pPr>
      <w:r w:rsidRPr="00A269A9">
        <w:rPr>
          <w:rFonts w:ascii="Times New Roman" w:hAnsi="Times New Roman" w:cs="Times New Roman"/>
          <w:b/>
          <w:color w:val="auto"/>
        </w:rPr>
        <w:t xml:space="preserve">4. </w:t>
      </w:r>
      <w:r w:rsidRPr="00A269A9">
        <w:rPr>
          <w:rStyle w:val="Strong"/>
          <w:rFonts w:ascii="Times New Roman" w:hAnsi="Times New Roman" w:cs="Times New Roman"/>
          <w:bCs w:val="0"/>
          <w:color w:val="auto"/>
        </w:rPr>
        <w:t>Community Engagement and Partnerships</w:t>
      </w:r>
    </w:p>
    <w:p w14:paraId="53A177D6" w14:textId="77777777" w:rsidR="00A269A9" w:rsidRPr="00A269A9" w:rsidRDefault="00A269A9" w:rsidP="00A269A9">
      <w:pPr>
        <w:pStyle w:val="NormalWeb"/>
        <w:jc w:val="both"/>
      </w:pPr>
      <w:r w:rsidRPr="00A269A9">
        <w:t>To maximize the impact of our initiatives, Theon Pharmaceuticals Ltd. will collaborate with a variety of stakeholders, including:</w:t>
      </w:r>
    </w:p>
    <w:p w14:paraId="747F37F6" w14:textId="77777777" w:rsidR="00A269A9" w:rsidRPr="00A269A9" w:rsidRDefault="00A269A9" w:rsidP="00400477">
      <w:pPr>
        <w:widowControl/>
        <w:numPr>
          <w:ilvl w:val="0"/>
          <w:numId w:val="79"/>
        </w:numPr>
        <w:autoSpaceDE/>
        <w:autoSpaceDN/>
        <w:spacing w:before="100" w:beforeAutospacing="1" w:after="100" w:afterAutospacing="1"/>
        <w:jc w:val="both"/>
      </w:pPr>
      <w:r w:rsidRPr="00A269A9">
        <w:rPr>
          <w:rStyle w:val="Strong"/>
        </w:rPr>
        <w:t>Government bodies</w:t>
      </w:r>
      <w:r w:rsidRPr="00A269A9">
        <w:t>: Local, state, and national governments to ensure alignment with public policies.</w:t>
      </w:r>
    </w:p>
    <w:p w14:paraId="4F92D5CC" w14:textId="77777777" w:rsidR="00A269A9" w:rsidRPr="00A269A9" w:rsidRDefault="00A269A9" w:rsidP="00400477">
      <w:pPr>
        <w:widowControl/>
        <w:numPr>
          <w:ilvl w:val="0"/>
          <w:numId w:val="79"/>
        </w:numPr>
        <w:autoSpaceDE/>
        <w:autoSpaceDN/>
        <w:spacing w:before="100" w:beforeAutospacing="1" w:after="100" w:afterAutospacing="1"/>
        <w:jc w:val="both"/>
      </w:pPr>
      <w:r w:rsidRPr="00A269A9">
        <w:rPr>
          <w:rStyle w:val="Strong"/>
        </w:rPr>
        <w:t>Non-governmental organizations (NGOs)</w:t>
      </w:r>
      <w:r w:rsidRPr="00A269A9">
        <w:t>: We will partner with local and national NGOs with expertise in healthcare, sanitation, and water management.</w:t>
      </w:r>
    </w:p>
    <w:p w14:paraId="4F20CFA5" w14:textId="77777777" w:rsidR="00A269A9" w:rsidRPr="00A269A9" w:rsidRDefault="00A269A9" w:rsidP="00400477">
      <w:pPr>
        <w:widowControl/>
        <w:numPr>
          <w:ilvl w:val="0"/>
          <w:numId w:val="79"/>
        </w:numPr>
        <w:autoSpaceDE/>
        <w:autoSpaceDN/>
        <w:spacing w:before="100" w:beforeAutospacing="1" w:after="100" w:afterAutospacing="1"/>
        <w:jc w:val="both"/>
      </w:pPr>
      <w:r w:rsidRPr="00A269A9">
        <w:rPr>
          <w:rStyle w:val="Strong"/>
        </w:rPr>
        <w:t>Community groups</w:t>
      </w:r>
      <w:r w:rsidRPr="00A269A9">
        <w:t>: By working directly with local communities, we ensure that the initiatives are relevant and tailored to their specific needs.</w:t>
      </w:r>
      <w:r w:rsidRPr="00A269A9">
        <w:br/>
        <w:t>Through these partnerships, we aim to create a collective force for good that drives social change.</w:t>
      </w:r>
    </w:p>
    <w:p w14:paraId="38CAD34B" w14:textId="77777777" w:rsidR="00A269A9" w:rsidRPr="007964BD" w:rsidRDefault="00A269A9" w:rsidP="00A269A9">
      <w:pPr>
        <w:pStyle w:val="Heading3"/>
        <w:jc w:val="both"/>
        <w:rPr>
          <w:rFonts w:ascii="Times New Roman" w:hAnsi="Times New Roman" w:cs="Times New Roman"/>
          <w:color w:val="auto"/>
        </w:rPr>
      </w:pPr>
      <w:r w:rsidRPr="00A269A9">
        <w:rPr>
          <w:rFonts w:ascii="Times New Roman" w:hAnsi="Times New Roman" w:cs="Times New Roman"/>
          <w:b/>
          <w:color w:val="auto"/>
        </w:rPr>
        <w:t xml:space="preserve">5. </w:t>
      </w:r>
      <w:r w:rsidRPr="007964BD">
        <w:rPr>
          <w:rStyle w:val="Strong"/>
          <w:rFonts w:ascii="Times New Roman" w:hAnsi="Times New Roman" w:cs="Times New Roman"/>
          <w:bCs w:val="0"/>
          <w:color w:val="auto"/>
        </w:rPr>
        <w:t>Monitoring and Reporting</w:t>
      </w:r>
    </w:p>
    <w:p w14:paraId="5818C2BB" w14:textId="77777777" w:rsidR="00A269A9" w:rsidRPr="00A269A9" w:rsidRDefault="00A269A9" w:rsidP="00A269A9">
      <w:pPr>
        <w:pStyle w:val="NormalWeb"/>
        <w:jc w:val="both"/>
        <w:rPr>
          <w:sz w:val="22"/>
        </w:rPr>
      </w:pPr>
      <w:r w:rsidRPr="00A269A9">
        <w:rPr>
          <w:sz w:val="22"/>
        </w:rPr>
        <w:t>Our commitment to transparency and accountability is paramount. The CSR Committee will oversee the implementation of initiatives, tracking progress and ensuring that our efforts are truly benefiting the communities we aim to support.</w:t>
      </w:r>
    </w:p>
    <w:p w14:paraId="48F35BA5" w14:textId="77777777" w:rsidR="00A269A9" w:rsidRPr="00A269A9" w:rsidRDefault="00A269A9" w:rsidP="00A269A9">
      <w:pPr>
        <w:pStyle w:val="NormalWeb"/>
        <w:jc w:val="both"/>
        <w:rPr>
          <w:sz w:val="22"/>
        </w:rPr>
      </w:pPr>
      <w:r w:rsidRPr="00A269A9">
        <w:rPr>
          <w:sz w:val="22"/>
        </w:rPr>
        <w:t>We will regularly share updates on the impact of our activities through annual reports, including information on projects undertaken, funds spent, and the tangible outcomes achieved.</w:t>
      </w:r>
      <w:r w:rsidRPr="00A269A9">
        <w:rPr>
          <w:sz w:val="22"/>
        </w:rPr>
        <w:br/>
        <w:t>Additionally, we will actively engage with the communities we serve, seeking their feedback to continuously improve our initiatives.</w:t>
      </w:r>
    </w:p>
    <w:p w14:paraId="3B0FAF5E" w14:textId="77777777" w:rsidR="00A269A9" w:rsidRPr="00A269A9" w:rsidRDefault="00A269A9" w:rsidP="00A269A9">
      <w:pPr>
        <w:pStyle w:val="Heading3"/>
        <w:jc w:val="both"/>
        <w:rPr>
          <w:rFonts w:ascii="Times New Roman" w:hAnsi="Times New Roman" w:cs="Times New Roman"/>
          <w:b/>
          <w:color w:val="auto"/>
        </w:rPr>
      </w:pPr>
      <w:r w:rsidRPr="00A269A9">
        <w:rPr>
          <w:rFonts w:ascii="Times New Roman" w:hAnsi="Times New Roman" w:cs="Times New Roman"/>
          <w:b/>
          <w:color w:val="auto"/>
        </w:rPr>
        <w:t xml:space="preserve">6. </w:t>
      </w:r>
      <w:r w:rsidRPr="007964BD">
        <w:rPr>
          <w:rStyle w:val="Strong"/>
          <w:rFonts w:ascii="Times New Roman" w:hAnsi="Times New Roman" w:cs="Times New Roman"/>
          <w:bCs w:val="0"/>
          <w:color w:val="auto"/>
        </w:rPr>
        <w:t>Compliance with Legal Provisions</w:t>
      </w:r>
    </w:p>
    <w:p w14:paraId="79B68189" w14:textId="07FFD208" w:rsidR="00A269A9" w:rsidRPr="00A269A9" w:rsidRDefault="00A269A9" w:rsidP="00A269A9">
      <w:pPr>
        <w:pStyle w:val="NormalWeb"/>
        <w:jc w:val="both"/>
        <w:rPr>
          <w:sz w:val="22"/>
        </w:rPr>
      </w:pPr>
      <w:r w:rsidRPr="00A269A9">
        <w:rPr>
          <w:sz w:val="22"/>
        </w:rPr>
        <w:t>While the heart of our CSR efforts lies in social change, we ensure full compliance with all relevant legal frameworks, including the Companies Act, 2013, and the Income Tax Act, 1961. This ensures that our activities are carried out in accordance with government regulations and that we maximize the social benefits of our CSR expenditures.</w:t>
      </w:r>
    </w:p>
    <w:p w14:paraId="69944B92" w14:textId="77777777" w:rsidR="00A269A9" w:rsidRPr="00A269A9" w:rsidRDefault="00A269A9" w:rsidP="00A269A9">
      <w:pPr>
        <w:pStyle w:val="Heading3"/>
        <w:jc w:val="both"/>
        <w:rPr>
          <w:rFonts w:ascii="Times New Roman" w:hAnsi="Times New Roman" w:cs="Times New Roman"/>
          <w:b/>
          <w:color w:val="auto"/>
          <w:sz w:val="22"/>
        </w:rPr>
      </w:pPr>
      <w:r w:rsidRPr="00A269A9">
        <w:rPr>
          <w:rFonts w:ascii="Times New Roman" w:hAnsi="Times New Roman" w:cs="Times New Roman"/>
          <w:b/>
          <w:color w:val="auto"/>
        </w:rPr>
        <w:t>7. Conclusion</w:t>
      </w:r>
    </w:p>
    <w:p w14:paraId="792401F8" w14:textId="77777777" w:rsidR="00A269A9" w:rsidRPr="00A269A9" w:rsidRDefault="00A269A9" w:rsidP="00A269A9">
      <w:pPr>
        <w:pStyle w:val="NormalWeb"/>
        <w:jc w:val="both"/>
        <w:rPr>
          <w:sz w:val="22"/>
        </w:rPr>
      </w:pPr>
      <w:r w:rsidRPr="00A269A9">
        <w:rPr>
          <w:sz w:val="22"/>
        </w:rPr>
        <w:t>At Theon Pharmaceuticals Ltd., we are driven by a sense of responsibility to contribute meaningfully to society. Through our CSR initiatives, we focus on improving health, sanitation, and access to clean water, with a long-term vision of creating a healthier and more sustainable future for all. We firmly believe that positive social change begins with the active involvement of companies, and we are committed to playing our part in building better communities, one step at a time.</w:t>
      </w:r>
    </w:p>
    <w:p w14:paraId="756C7071" w14:textId="77777777" w:rsidR="00A269A9" w:rsidRDefault="00A269A9" w:rsidP="00A269A9">
      <w:pPr>
        <w:spacing w:line="276" w:lineRule="auto"/>
        <w:jc w:val="both"/>
      </w:pPr>
    </w:p>
    <w:tbl>
      <w:tblPr>
        <w:tblpPr w:leftFromText="180" w:rightFromText="180" w:vertAnchor="text" w:horzAnchor="margin" w:tblpXSpec="center" w:tblpY="770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8"/>
        <w:gridCol w:w="2022"/>
        <w:gridCol w:w="1806"/>
        <w:gridCol w:w="1764"/>
        <w:gridCol w:w="2126"/>
      </w:tblGrid>
      <w:tr w:rsidR="00A269A9" w:rsidRPr="00DB1B34" w14:paraId="0AC0E234" w14:textId="77777777" w:rsidTr="00B26B88">
        <w:trPr>
          <w:trHeight w:val="462"/>
        </w:trPr>
        <w:tc>
          <w:tcPr>
            <w:tcW w:w="2058" w:type="dxa"/>
          </w:tcPr>
          <w:p w14:paraId="5C2287E0" w14:textId="77777777" w:rsidR="00A269A9" w:rsidRPr="00DB1B34" w:rsidRDefault="00A269A9" w:rsidP="00B26B88">
            <w:pPr>
              <w:pStyle w:val="TableParagraph"/>
              <w:spacing w:line="292" w:lineRule="exact"/>
              <w:ind w:left="107"/>
              <w:rPr>
                <w:b/>
                <w:sz w:val="24"/>
              </w:rPr>
            </w:pPr>
            <w:r w:rsidRPr="00DB1B34">
              <w:rPr>
                <w:b/>
                <w:sz w:val="24"/>
              </w:rPr>
              <w:lastRenderedPageBreak/>
              <w:t>POLICY</w:t>
            </w:r>
            <w:r w:rsidRPr="00DB1B34">
              <w:rPr>
                <w:b/>
                <w:spacing w:val="-2"/>
                <w:sz w:val="24"/>
              </w:rPr>
              <w:t xml:space="preserve"> </w:t>
            </w:r>
            <w:r w:rsidRPr="00DB1B34">
              <w:rPr>
                <w:b/>
                <w:sz w:val="24"/>
              </w:rPr>
              <w:t>NO.</w:t>
            </w:r>
          </w:p>
        </w:tc>
        <w:tc>
          <w:tcPr>
            <w:tcW w:w="2022" w:type="dxa"/>
          </w:tcPr>
          <w:p w14:paraId="33C37AB6" w14:textId="77777777" w:rsidR="00A269A9" w:rsidRPr="00DB1B34" w:rsidRDefault="00A269A9" w:rsidP="00B26B88">
            <w:pPr>
              <w:pStyle w:val="TableParagraph"/>
              <w:spacing w:line="292" w:lineRule="exact"/>
              <w:ind w:left="107"/>
              <w:rPr>
                <w:b/>
                <w:sz w:val="24"/>
              </w:rPr>
            </w:pPr>
            <w:r w:rsidRPr="00DB1B34">
              <w:rPr>
                <w:b/>
                <w:sz w:val="24"/>
              </w:rPr>
              <w:t>ISSUE</w:t>
            </w:r>
            <w:r w:rsidRPr="00DB1B34">
              <w:rPr>
                <w:b/>
                <w:spacing w:val="-2"/>
                <w:sz w:val="24"/>
              </w:rPr>
              <w:t xml:space="preserve"> </w:t>
            </w:r>
            <w:r w:rsidRPr="00DB1B34">
              <w:rPr>
                <w:b/>
                <w:sz w:val="24"/>
              </w:rPr>
              <w:t>DATE</w:t>
            </w:r>
          </w:p>
        </w:tc>
        <w:tc>
          <w:tcPr>
            <w:tcW w:w="5696" w:type="dxa"/>
            <w:gridSpan w:val="3"/>
          </w:tcPr>
          <w:p w14:paraId="6D4765E4" w14:textId="77777777" w:rsidR="00A269A9" w:rsidRPr="00DB1B34" w:rsidRDefault="00A269A9" w:rsidP="00B26B88">
            <w:pPr>
              <w:pStyle w:val="TableParagraph"/>
              <w:tabs>
                <w:tab w:val="left" w:pos="1086"/>
                <w:tab w:val="left" w:pos="5227"/>
              </w:tabs>
              <w:spacing w:line="292" w:lineRule="exact"/>
              <w:ind w:left="106"/>
              <w:rPr>
                <w:b/>
                <w:sz w:val="24"/>
              </w:rPr>
            </w:pPr>
            <w:r w:rsidRPr="00DB1B34">
              <w:rPr>
                <w:b/>
                <w:sz w:val="24"/>
                <w:u w:val="single"/>
              </w:rPr>
              <w:t xml:space="preserve"> </w:t>
            </w:r>
            <w:r w:rsidRPr="00DB1B34">
              <w:rPr>
                <w:b/>
                <w:sz w:val="24"/>
                <w:u w:val="single"/>
              </w:rPr>
              <w:tab/>
              <w:t>AUTHORIZED</w:t>
            </w:r>
            <w:r w:rsidRPr="00DB1B34">
              <w:rPr>
                <w:b/>
                <w:spacing w:val="-7"/>
                <w:sz w:val="24"/>
                <w:u w:val="single"/>
              </w:rPr>
              <w:t xml:space="preserve"> </w:t>
            </w:r>
            <w:r w:rsidRPr="00DB1B34">
              <w:rPr>
                <w:b/>
                <w:sz w:val="24"/>
                <w:u w:val="single"/>
              </w:rPr>
              <w:t>SIGNATURIES</w:t>
            </w:r>
            <w:r w:rsidRPr="00DB1B34">
              <w:rPr>
                <w:b/>
                <w:sz w:val="24"/>
                <w:u w:val="single"/>
              </w:rPr>
              <w:tab/>
            </w:r>
          </w:p>
          <w:p w14:paraId="671CCA7F" w14:textId="77777777" w:rsidR="00A269A9" w:rsidRPr="00DB1B34" w:rsidRDefault="00A269A9" w:rsidP="00B26B88">
            <w:pPr>
              <w:pStyle w:val="TableParagraph"/>
              <w:rPr>
                <w:sz w:val="24"/>
              </w:rPr>
            </w:pPr>
          </w:p>
          <w:p w14:paraId="56914EEA" w14:textId="77777777" w:rsidR="00A269A9" w:rsidRPr="00DB1B34" w:rsidRDefault="00A269A9" w:rsidP="00B26B88">
            <w:pPr>
              <w:pStyle w:val="TableParagraph"/>
              <w:spacing w:before="8"/>
              <w:rPr>
                <w:sz w:val="18"/>
              </w:rPr>
            </w:pPr>
          </w:p>
          <w:p w14:paraId="1F8D4C9D" w14:textId="77777777" w:rsidR="00A269A9" w:rsidRPr="00DB1B34" w:rsidRDefault="00A269A9" w:rsidP="00B26B88">
            <w:pPr>
              <w:pStyle w:val="TableParagraph"/>
              <w:tabs>
                <w:tab w:val="left" w:pos="2864"/>
              </w:tabs>
              <w:spacing w:line="290" w:lineRule="exact"/>
              <w:ind w:left="106"/>
              <w:rPr>
                <w:b/>
                <w:sz w:val="24"/>
              </w:rPr>
            </w:pPr>
            <w:r w:rsidRPr="00DB1B34">
              <w:rPr>
                <w:b/>
                <w:sz w:val="24"/>
              </w:rPr>
              <w:t>PREPARED</w:t>
            </w:r>
            <w:r w:rsidRPr="00DB1B34">
              <w:rPr>
                <w:b/>
                <w:spacing w:val="-1"/>
                <w:sz w:val="24"/>
              </w:rPr>
              <w:t xml:space="preserve"> </w:t>
            </w:r>
            <w:r w:rsidRPr="00DB1B34">
              <w:rPr>
                <w:b/>
                <w:sz w:val="24"/>
              </w:rPr>
              <w:t>BY</w:t>
            </w:r>
            <w:r w:rsidRPr="00DB1B34">
              <w:rPr>
                <w:b/>
                <w:sz w:val="24"/>
              </w:rPr>
              <w:tab/>
              <w:t>APPROVED</w:t>
            </w:r>
            <w:r w:rsidRPr="00DB1B34">
              <w:rPr>
                <w:b/>
                <w:spacing w:val="-2"/>
                <w:sz w:val="24"/>
              </w:rPr>
              <w:t xml:space="preserve"> </w:t>
            </w:r>
            <w:r w:rsidRPr="00DB1B34">
              <w:rPr>
                <w:b/>
                <w:sz w:val="24"/>
              </w:rPr>
              <w:t>BY</w:t>
            </w:r>
          </w:p>
        </w:tc>
      </w:tr>
      <w:tr w:rsidR="00A269A9" w:rsidRPr="00DB1B34" w14:paraId="5C0B6432" w14:textId="77777777" w:rsidTr="00B26B88">
        <w:trPr>
          <w:trHeight w:val="1208"/>
        </w:trPr>
        <w:tc>
          <w:tcPr>
            <w:tcW w:w="2058" w:type="dxa"/>
          </w:tcPr>
          <w:p w14:paraId="24B29D17" w14:textId="77777777" w:rsidR="00A269A9" w:rsidRPr="00DB1B34" w:rsidRDefault="00A269A9" w:rsidP="00B26B88">
            <w:pPr>
              <w:pStyle w:val="TableParagraph"/>
              <w:spacing w:line="292" w:lineRule="exact"/>
              <w:ind w:left="107"/>
              <w:rPr>
                <w:sz w:val="24"/>
              </w:rPr>
            </w:pPr>
            <w:r w:rsidRPr="00DB1B34">
              <w:rPr>
                <w:sz w:val="24"/>
              </w:rPr>
              <w:t>CHR/POL/</w:t>
            </w:r>
          </w:p>
        </w:tc>
        <w:tc>
          <w:tcPr>
            <w:tcW w:w="2022" w:type="dxa"/>
          </w:tcPr>
          <w:p w14:paraId="734137AC" w14:textId="77777777" w:rsidR="00A269A9" w:rsidRPr="00DB1B34" w:rsidRDefault="00A269A9" w:rsidP="00B26B88">
            <w:pPr>
              <w:pStyle w:val="TableParagraph"/>
              <w:rPr>
                <w:sz w:val="24"/>
              </w:rPr>
            </w:pPr>
          </w:p>
        </w:tc>
        <w:tc>
          <w:tcPr>
            <w:tcW w:w="1806" w:type="dxa"/>
          </w:tcPr>
          <w:p w14:paraId="2801A3CB" w14:textId="77777777" w:rsidR="00A269A9" w:rsidRPr="00DB1B34" w:rsidRDefault="00A269A9" w:rsidP="00B26B88">
            <w:pPr>
              <w:pStyle w:val="TableParagraph"/>
              <w:rPr>
                <w:sz w:val="24"/>
              </w:rPr>
            </w:pPr>
          </w:p>
          <w:p w14:paraId="61F56235" w14:textId="77777777" w:rsidR="00A269A9" w:rsidRPr="00DB1B34" w:rsidRDefault="00A269A9" w:rsidP="00B26B88">
            <w:pPr>
              <w:pStyle w:val="TableParagraph"/>
              <w:rPr>
                <w:sz w:val="24"/>
              </w:rPr>
            </w:pPr>
          </w:p>
          <w:p w14:paraId="1DC585B0" w14:textId="77777777" w:rsidR="00A269A9" w:rsidRPr="00DB1B34" w:rsidRDefault="00A269A9" w:rsidP="00B26B88">
            <w:pPr>
              <w:pStyle w:val="TableParagraph"/>
              <w:spacing w:before="1"/>
              <w:rPr>
                <w:sz w:val="24"/>
              </w:rPr>
            </w:pPr>
          </w:p>
          <w:p w14:paraId="3DA68322" w14:textId="77777777" w:rsidR="00A269A9" w:rsidRPr="00DB1B34" w:rsidRDefault="00A269A9" w:rsidP="00B26B88">
            <w:pPr>
              <w:pStyle w:val="TableParagraph"/>
              <w:spacing w:line="273" w:lineRule="exact"/>
              <w:ind w:left="106"/>
              <w:rPr>
                <w:sz w:val="24"/>
              </w:rPr>
            </w:pPr>
            <w:r w:rsidRPr="00DB1B34">
              <w:rPr>
                <w:sz w:val="24"/>
              </w:rPr>
              <w:t>CFO</w:t>
            </w:r>
          </w:p>
        </w:tc>
        <w:tc>
          <w:tcPr>
            <w:tcW w:w="1764" w:type="dxa"/>
          </w:tcPr>
          <w:p w14:paraId="38019328" w14:textId="77777777" w:rsidR="00A269A9" w:rsidRPr="00DB1B34" w:rsidRDefault="00A269A9" w:rsidP="00B26B88">
            <w:pPr>
              <w:pStyle w:val="TableParagraph"/>
              <w:rPr>
                <w:sz w:val="24"/>
              </w:rPr>
            </w:pPr>
          </w:p>
          <w:p w14:paraId="2F773D46" w14:textId="77777777" w:rsidR="00A269A9" w:rsidRPr="00DB1B34" w:rsidRDefault="00A269A9" w:rsidP="00B26B88">
            <w:pPr>
              <w:pStyle w:val="TableParagraph"/>
              <w:rPr>
                <w:sz w:val="24"/>
              </w:rPr>
            </w:pPr>
          </w:p>
          <w:p w14:paraId="0C7674CF" w14:textId="77777777" w:rsidR="00A269A9" w:rsidRPr="00DB1B34" w:rsidRDefault="00A269A9" w:rsidP="00B26B88">
            <w:pPr>
              <w:pStyle w:val="TableParagraph"/>
              <w:spacing w:before="1"/>
              <w:rPr>
                <w:sz w:val="24"/>
              </w:rPr>
            </w:pPr>
          </w:p>
          <w:p w14:paraId="376BDC87" w14:textId="77777777" w:rsidR="00A269A9" w:rsidRPr="00DB1B34" w:rsidRDefault="00A269A9" w:rsidP="00B26B88">
            <w:pPr>
              <w:pStyle w:val="TableParagraph"/>
              <w:spacing w:line="273" w:lineRule="exact"/>
              <w:ind w:left="106"/>
              <w:rPr>
                <w:sz w:val="24"/>
              </w:rPr>
            </w:pPr>
            <w:r w:rsidRPr="00DB1B34">
              <w:rPr>
                <w:sz w:val="24"/>
              </w:rPr>
              <w:t>DIRECTOR</w:t>
            </w:r>
          </w:p>
        </w:tc>
        <w:tc>
          <w:tcPr>
            <w:tcW w:w="2126" w:type="dxa"/>
          </w:tcPr>
          <w:p w14:paraId="3FF7EAC7" w14:textId="77777777" w:rsidR="00A269A9" w:rsidRPr="00DB1B34" w:rsidRDefault="00A269A9" w:rsidP="00B26B88">
            <w:pPr>
              <w:pStyle w:val="TableParagraph"/>
              <w:rPr>
                <w:sz w:val="24"/>
              </w:rPr>
            </w:pPr>
          </w:p>
          <w:p w14:paraId="24F6B5ED" w14:textId="77777777" w:rsidR="00A269A9" w:rsidRPr="00DB1B34" w:rsidRDefault="00A269A9" w:rsidP="00B26B88">
            <w:pPr>
              <w:pStyle w:val="TableParagraph"/>
              <w:spacing w:before="5"/>
            </w:pPr>
          </w:p>
          <w:p w14:paraId="27AE1293" w14:textId="77777777" w:rsidR="00A269A9" w:rsidRPr="00DB1B34" w:rsidRDefault="00A269A9" w:rsidP="00B26B88">
            <w:pPr>
              <w:pStyle w:val="TableParagraph"/>
              <w:spacing w:line="290" w:lineRule="atLeast"/>
              <w:ind w:left="106" w:right="560"/>
              <w:rPr>
                <w:sz w:val="24"/>
              </w:rPr>
            </w:pPr>
            <w:r w:rsidRPr="00DB1B34">
              <w:rPr>
                <w:sz w:val="24"/>
              </w:rPr>
              <w:t>MANAGING</w:t>
            </w:r>
            <w:r w:rsidRPr="00DB1B34">
              <w:rPr>
                <w:spacing w:val="-52"/>
                <w:sz w:val="24"/>
              </w:rPr>
              <w:t xml:space="preserve"> </w:t>
            </w:r>
            <w:r w:rsidRPr="00DB1B34">
              <w:rPr>
                <w:sz w:val="24"/>
              </w:rPr>
              <w:t>DIRECTOR</w:t>
            </w:r>
          </w:p>
        </w:tc>
      </w:tr>
    </w:tbl>
    <w:p w14:paraId="3C0FC75A" w14:textId="77777777" w:rsidR="00A269A9" w:rsidRDefault="00A269A9" w:rsidP="00A269A9"/>
    <w:p w14:paraId="5087670A" w14:textId="77777777" w:rsidR="00A269A9" w:rsidRPr="00A269A9" w:rsidRDefault="00A269A9" w:rsidP="00A269A9">
      <w:pPr>
        <w:pStyle w:val="Heading1"/>
        <w:rPr>
          <w:sz w:val="24"/>
        </w:rPr>
      </w:pPr>
    </w:p>
    <w:sectPr w:rsidR="00A269A9" w:rsidRPr="00A269A9" w:rsidSect="009D29E4">
      <w:headerReference w:type="default" r:id="rId15"/>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9B274" w14:textId="77777777" w:rsidR="008F5AC8" w:rsidRDefault="008F5AC8" w:rsidP="007E65E5">
      <w:r>
        <w:separator/>
      </w:r>
    </w:p>
  </w:endnote>
  <w:endnote w:type="continuationSeparator" w:id="0">
    <w:p w14:paraId="5B3CBAF1" w14:textId="77777777" w:rsidR="008F5AC8" w:rsidRDefault="008F5AC8" w:rsidP="007E6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4538352"/>
      <w:docPartObj>
        <w:docPartGallery w:val="Page Numbers (Bottom of Page)"/>
        <w:docPartUnique/>
      </w:docPartObj>
    </w:sdtPr>
    <w:sdtEndPr>
      <w:rPr>
        <w:noProof/>
      </w:rPr>
    </w:sdtEndPr>
    <w:sdtContent>
      <w:p w14:paraId="43E146C6" w14:textId="69C3AEC3" w:rsidR="00995C08" w:rsidRDefault="00995C08">
        <w:pPr>
          <w:pStyle w:val="Footer"/>
        </w:pPr>
        <w:r>
          <w:fldChar w:fldCharType="begin"/>
        </w:r>
        <w:r>
          <w:instrText xml:space="preserve"> PAGE   \* MERGEFORMAT </w:instrText>
        </w:r>
        <w:r>
          <w:fldChar w:fldCharType="separate"/>
        </w:r>
        <w:r w:rsidR="000660A5">
          <w:rPr>
            <w:noProof/>
          </w:rPr>
          <w:t>40</w:t>
        </w:r>
        <w:r>
          <w:rPr>
            <w:noProof/>
          </w:rPr>
          <w:fldChar w:fldCharType="end"/>
        </w:r>
        <w:r w:rsidRPr="00562713">
          <w:rPr>
            <w:color w:val="000000"/>
            <w:shd w:val="clear" w:color="auto" w:fill="FFFFFF"/>
            <w:lang w:eastAsia="en-IN"/>
          </w:rPr>
          <w:t xml:space="preserve"> </w:t>
        </w:r>
        <w:r>
          <w:rPr>
            <w:color w:val="000000"/>
            <w:shd w:val="clear" w:color="auto" w:fill="FFFFFF"/>
            <w:lang w:eastAsia="en-IN"/>
          </w:rPr>
          <w:tab/>
        </w:r>
        <w:r>
          <w:rPr>
            <w:color w:val="000000"/>
            <w:shd w:val="clear" w:color="auto" w:fill="FFFFFF"/>
            <w:lang w:eastAsia="en-IN"/>
          </w:rPr>
          <w:tab/>
          <w:t xml:space="preserve">      </w:t>
        </w:r>
        <w:r>
          <w:rPr>
            <w:noProof/>
            <w:color w:val="000000"/>
            <w:shd w:val="clear" w:color="auto" w:fill="FFFFFF"/>
            <w:lang w:val="en-IN" w:eastAsia="en-IN"/>
          </w:rPr>
          <w:drawing>
            <wp:inline distT="0" distB="0" distL="0" distR="0" wp14:anchorId="4DDB1A53" wp14:editId="507EDBD4">
              <wp:extent cx="906927" cy="479833"/>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r:link="rId3">
                        <a:extLst>
                          <a:ext uri="{BEBA8EAE-BF5A-486C-A8C5-ECC9F3942E4B}">
                            <a14:imgProps xmlns:a14="http://schemas.microsoft.com/office/drawing/2010/main">
                              <a14:imgLayer r:embed="rId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039505" cy="549977"/>
                      </a:xfrm>
                      <a:prstGeom prst="rect">
                        <a:avLst/>
                      </a:prstGeom>
                      <a:noFill/>
                      <a:ln>
                        <a:noFill/>
                      </a:ln>
                    </pic:spPr>
                  </pic:pic>
                </a:graphicData>
              </a:graphic>
            </wp:inline>
          </w:drawing>
        </w:r>
      </w:p>
    </w:sdtContent>
  </w:sdt>
  <w:p w14:paraId="65400815" w14:textId="77777777" w:rsidR="00995C08" w:rsidRDefault="00995C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69D02" w14:textId="77777777" w:rsidR="008F5AC8" w:rsidRDefault="008F5AC8" w:rsidP="007E65E5">
      <w:r>
        <w:separator/>
      </w:r>
    </w:p>
  </w:footnote>
  <w:footnote w:type="continuationSeparator" w:id="0">
    <w:p w14:paraId="4D59E3A2" w14:textId="77777777" w:rsidR="008F5AC8" w:rsidRDefault="008F5AC8" w:rsidP="007E65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3B41A" w14:textId="77777777" w:rsidR="00995C08" w:rsidRPr="001D7555" w:rsidRDefault="00995C08" w:rsidP="0024175D">
    <w:pPr>
      <w:pStyle w:val="Header"/>
      <w:rPr>
        <w:b/>
        <w:bCs/>
        <w:color w:val="C00000"/>
      </w:rPr>
    </w:pPr>
    <w:r>
      <w:tab/>
    </w:r>
    <w:r w:rsidRPr="001D7555">
      <w:rPr>
        <w:b/>
        <w:bCs/>
        <w:color w:val="C00000"/>
      </w:rPr>
      <w:t>THEON PHARMACEUTICALS LIMITED- CORPORATE SOCIAL RESPONSIBILITY POLICY</w:t>
    </w:r>
  </w:p>
  <w:p w14:paraId="37A0CC36" w14:textId="5E711665" w:rsidR="00995C08" w:rsidRDefault="00995C08" w:rsidP="0024175D">
    <w:pPr>
      <w:pStyle w:val="Header"/>
      <w:tabs>
        <w:tab w:val="clear" w:pos="4513"/>
        <w:tab w:val="clear" w:pos="9026"/>
        <w:tab w:val="left" w:pos="817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D99B1" w14:textId="77777777" w:rsidR="00995C08" w:rsidRPr="001D7555" w:rsidRDefault="00995C08">
    <w:pPr>
      <w:pStyle w:val="Header"/>
      <w:rPr>
        <w:b/>
        <w:bCs/>
        <w:color w:val="C00000"/>
      </w:rPr>
    </w:pPr>
    <w:r w:rsidRPr="001D7555">
      <w:rPr>
        <w:b/>
        <w:bCs/>
        <w:color w:val="C00000"/>
      </w:rPr>
      <w:t>THEON PHARMACEUTICALS LIMITED- CORPORATE SOCIAL RESPONSIBILITY POLICY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5D6FA" w14:textId="3467101A" w:rsidR="00995C08" w:rsidRPr="0024175D" w:rsidRDefault="00995C08" w:rsidP="002417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1B86"/>
    <w:multiLevelType w:val="multilevel"/>
    <w:tmpl w:val="307E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0C255C"/>
    <w:multiLevelType w:val="multilevel"/>
    <w:tmpl w:val="0C76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5F06C5"/>
    <w:multiLevelType w:val="multilevel"/>
    <w:tmpl w:val="EB1A0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AC69FF"/>
    <w:multiLevelType w:val="multilevel"/>
    <w:tmpl w:val="7084D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80162C"/>
    <w:multiLevelType w:val="hybridMultilevel"/>
    <w:tmpl w:val="7226AEAC"/>
    <w:lvl w:ilvl="0" w:tplc="4009000D">
      <w:start w:val="1"/>
      <w:numFmt w:val="bullet"/>
      <w:lvlText w:val=""/>
      <w:lvlJc w:val="left"/>
      <w:pPr>
        <w:ind w:left="525" w:hanging="360"/>
      </w:pPr>
      <w:rPr>
        <w:rFonts w:ascii="Wingdings" w:hAnsi="Wingdings" w:hint="default"/>
      </w:rPr>
    </w:lvl>
    <w:lvl w:ilvl="1" w:tplc="40090003" w:tentative="1">
      <w:start w:val="1"/>
      <w:numFmt w:val="bullet"/>
      <w:lvlText w:val="o"/>
      <w:lvlJc w:val="left"/>
      <w:pPr>
        <w:ind w:left="1245" w:hanging="360"/>
      </w:pPr>
      <w:rPr>
        <w:rFonts w:ascii="Courier New" w:hAnsi="Courier New" w:cs="Courier New" w:hint="default"/>
      </w:rPr>
    </w:lvl>
    <w:lvl w:ilvl="2" w:tplc="40090005" w:tentative="1">
      <w:start w:val="1"/>
      <w:numFmt w:val="bullet"/>
      <w:lvlText w:val=""/>
      <w:lvlJc w:val="left"/>
      <w:pPr>
        <w:ind w:left="1965" w:hanging="360"/>
      </w:pPr>
      <w:rPr>
        <w:rFonts w:ascii="Wingdings" w:hAnsi="Wingdings" w:hint="default"/>
      </w:rPr>
    </w:lvl>
    <w:lvl w:ilvl="3" w:tplc="40090001" w:tentative="1">
      <w:start w:val="1"/>
      <w:numFmt w:val="bullet"/>
      <w:lvlText w:val=""/>
      <w:lvlJc w:val="left"/>
      <w:pPr>
        <w:ind w:left="2685" w:hanging="360"/>
      </w:pPr>
      <w:rPr>
        <w:rFonts w:ascii="Symbol" w:hAnsi="Symbol" w:hint="default"/>
      </w:rPr>
    </w:lvl>
    <w:lvl w:ilvl="4" w:tplc="40090003" w:tentative="1">
      <w:start w:val="1"/>
      <w:numFmt w:val="bullet"/>
      <w:lvlText w:val="o"/>
      <w:lvlJc w:val="left"/>
      <w:pPr>
        <w:ind w:left="3405" w:hanging="360"/>
      </w:pPr>
      <w:rPr>
        <w:rFonts w:ascii="Courier New" w:hAnsi="Courier New" w:cs="Courier New" w:hint="default"/>
      </w:rPr>
    </w:lvl>
    <w:lvl w:ilvl="5" w:tplc="40090005" w:tentative="1">
      <w:start w:val="1"/>
      <w:numFmt w:val="bullet"/>
      <w:lvlText w:val=""/>
      <w:lvlJc w:val="left"/>
      <w:pPr>
        <w:ind w:left="4125" w:hanging="360"/>
      </w:pPr>
      <w:rPr>
        <w:rFonts w:ascii="Wingdings" w:hAnsi="Wingdings" w:hint="default"/>
      </w:rPr>
    </w:lvl>
    <w:lvl w:ilvl="6" w:tplc="40090001" w:tentative="1">
      <w:start w:val="1"/>
      <w:numFmt w:val="bullet"/>
      <w:lvlText w:val=""/>
      <w:lvlJc w:val="left"/>
      <w:pPr>
        <w:ind w:left="4845" w:hanging="360"/>
      </w:pPr>
      <w:rPr>
        <w:rFonts w:ascii="Symbol" w:hAnsi="Symbol" w:hint="default"/>
      </w:rPr>
    </w:lvl>
    <w:lvl w:ilvl="7" w:tplc="40090003" w:tentative="1">
      <w:start w:val="1"/>
      <w:numFmt w:val="bullet"/>
      <w:lvlText w:val="o"/>
      <w:lvlJc w:val="left"/>
      <w:pPr>
        <w:ind w:left="5565" w:hanging="360"/>
      </w:pPr>
      <w:rPr>
        <w:rFonts w:ascii="Courier New" w:hAnsi="Courier New" w:cs="Courier New" w:hint="default"/>
      </w:rPr>
    </w:lvl>
    <w:lvl w:ilvl="8" w:tplc="40090005" w:tentative="1">
      <w:start w:val="1"/>
      <w:numFmt w:val="bullet"/>
      <w:lvlText w:val=""/>
      <w:lvlJc w:val="left"/>
      <w:pPr>
        <w:ind w:left="6285" w:hanging="360"/>
      </w:pPr>
      <w:rPr>
        <w:rFonts w:ascii="Wingdings" w:hAnsi="Wingdings" w:hint="default"/>
      </w:rPr>
    </w:lvl>
  </w:abstractNum>
  <w:abstractNum w:abstractNumId="5" w15:restartNumberingAfterBreak="0">
    <w:nsid w:val="09AF22CF"/>
    <w:multiLevelType w:val="multilevel"/>
    <w:tmpl w:val="19CE3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8F459C"/>
    <w:multiLevelType w:val="multilevel"/>
    <w:tmpl w:val="8A8C8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5404F0"/>
    <w:multiLevelType w:val="multilevel"/>
    <w:tmpl w:val="28905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115695"/>
    <w:multiLevelType w:val="multilevel"/>
    <w:tmpl w:val="B1A82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9A55BC"/>
    <w:multiLevelType w:val="hybridMultilevel"/>
    <w:tmpl w:val="AD0E89A0"/>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10" w15:restartNumberingAfterBreak="0">
    <w:nsid w:val="0EBF6884"/>
    <w:multiLevelType w:val="multilevel"/>
    <w:tmpl w:val="D9C26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BC4461"/>
    <w:multiLevelType w:val="multilevel"/>
    <w:tmpl w:val="0662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CE7D05"/>
    <w:multiLevelType w:val="hybridMultilevel"/>
    <w:tmpl w:val="D8A4AF8A"/>
    <w:lvl w:ilvl="0" w:tplc="4009000D">
      <w:start w:val="1"/>
      <w:numFmt w:val="bullet"/>
      <w:lvlText w:val=""/>
      <w:lvlJc w:val="left"/>
      <w:pPr>
        <w:ind w:left="885" w:hanging="360"/>
      </w:pPr>
      <w:rPr>
        <w:rFonts w:ascii="Wingdings" w:hAnsi="Wingdings" w:hint="default"/>
      </w:rPr>
    </w:lvl>
    <w:lvl w:ilvl="1" w:tplc="40090003" w:tentative="1">
      <w:start w:val="1"/>
      <w:numFmt w:val="bullet"/>
      <w:lvlText w:val="o"/>
      <w:lvlJc w:val="left"/>
      <w:pPr>
        <w:ind w:left="1605" w:hanging="360"/>
      </w:pPr>
      <w:rPr>
        <w:rFonts w:ascii="Courier New" w:hAnsi="Courier New" w:cs="Courier New" w:hint="default"/>
      </w:rPr>
    </w:lvl>
    <w:lvl w:ilvl="2" w:tplc="40090005" w:tentative="1">
      <w:start w:val="1"/>
      <w:numFmt w:val="bullet"/>
      <w:lvlText w:val=""/>
      <w:lvlJc w:val="left"/>
      <w:pPr>
        <w:ind w:left="2325" w:hanging="360"/>
      </w:pPr>
      <w:rPr>
        <w:rFonts w:ascii="Wingdings" w:hAnsi="Wingdings" w:hint="default"/>
      </w:rPr>
    </w:lvl>
    <w:lvl w:ilvl="3" w:tplc="40090001" w:tentative="1">
      <w:start w:val="1"/>
      <w:numFmt w:val="bullet"/>
      <w:lvlText w:val=""/>
      <w:lvlJc w:val="left"/>
      <w:pPr>
        <w:ind w:left="3045" w:hanging="360"/>
      </w:pPr>
      <w:rPr>
        <w:rFonts w:ascii="Symbol" w:hAnsi="Symbol" w:hint="default"/>
      </w:rPr>
    </w:lvl>
    <w:lvl w:ilvl="4" w:tplc="40090003" w:tentative="1">
      <w:start w:val="1"/>
      <w:numFmt w:val="bullet"/>
      <w:lvlText w:val="o"/>
      <w:lvlJc w:val="left"/>
      <w:pPr>
        <w:ind w:left="3765" w:hanging="360"/>
      </w:pPr>
      <w:rPr>
        <w:rFonts w:ascii="Courier New" w:hAnsi="Courier New" w:cs="Courier New" w:hint="default"/>
      </w:rPr>
    </w:lvl>
    <w:lvl w:ilvl="5" w:tplc="40090005" w:tentative="1">
      <w:start w:val="1"/>
      <w:numFmt w:val="bullet"/>
      <w:lvlText w:val=""/>
      <w:lvlJc w:val="left"/>
      <w:pPr>
        <w:ind w:left="4485" w:hanging="360"/>
      </w:pPr>
      <w:rPr>
        <w:rFonts w:ascii="Wingdings" w:hAnsi="Wingdings" w:hint="default"/>
      </w:rPr>
    </w:lvl>
    <w:lvl w:ilvl="6" w:tplc="40090001" w:tentative="1">
      <w:start w:val="1"/>
      <w:numFmt w:val="bullet"/>
      <w:lvlText w:val=""/>
      <w:lvlJc w:val="left"/>
      <w:pPr>
        <w:ind w:left="5205" w:hanging="360"/>
      </w:pPr>
      <w:rPr>
        <w:rFonts w:ascii="Symbol" w:hAnsi="Symbol" w:hint="default"/>
      </w:rPr>
    </w:lvl>
    <w:lvl w:ilvl="7" w:tplc="40090003" w:tentative="1">
      <w:start w:val="1"/>
      <w:numFmt w:val="bullet"/>
      <w:lvlText w:val="o"/>
      <w:lvlJc w:val="left"/>
      <w:pPr>
        <w:ind w:left="5925" w:hanging="360"/>
      </w:pPr>
      <w:rPr>
        <w:rFonts w:ascii="Courier New" w:hAnsi="Courier New" w:cs="Courier New" w:hint="default"/>
      </w:rPr>
    </w:lvl>
    <w:lvl w:ilvl="8" w:tplc="40090005" w:tentative="1">
      <w:start w:val="1"/>
      <w:numFmt w:val="bullet"/>
      <w:lvlText w:val=""/>
      <w:lvlJc w:val="left"/>
      <w:pPr>
        <w:ind w:left="6645" w:hanging="360"/>
      </w:pPr>
      <w:rPr>
        <w:rFonts w:ascii="Wingdings" w:hAnsi="Wingdings" w:hint="default"/>
      </w:rPr>
    </w:lvl>
  </w:abstractNum>
  <w:abstractNum w:abstractNumId="13" w15:restartNumberingAfterBreak="0">
    <w:nsid w:val="11260B4D"/>
    <w:multiLevelType w:val="multilevel"/>
    <w:tmpl w:val="838A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B87F98"/>
    <w:multiLevelType w:val="multilevel"/>
    <w:tmpl w:val="91EA2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AC635B"/>
    <w:multiLevelType w:val="hybridMultilevel"/>
    <w:tmpl w:val="AD8C89A4"/>
    <w:lvl w:ilvl="0" w:tplc="4009000D">
      <w:start w:val="1"/>
      <w:numFmt w:val="bullet"/>
      <w:lvlText w:val=""/>
      <w:lvlJc w:val="left"/>
      <w:pPr>
        <w:ind w:left="884" w:hanging="360"/>
      </w:pPr>
      <w:rPr>
        <w:rFonts w:ascii="Wingdings" w:hAnsi="Wingdings" w:hint="default"/>
      </w:rPr>
    </w:lvl>
    <w:lvl w:ilvl="1" w:tplc="40090003" w:tentative="1">
      <w:start w:val="1"/>
      <w:numFmt w:val="bullet"/>
      <w:lvlText w:val="o"/>
      <w:lvlJc w:val="left"/>
      <w:pPr>
        <w:ind w:left="1604" w:hanging="360"/>
      </w:pPr>
      <w:rPr>
        <w:rFonts w:ascii="Courier New" w:hAnsi="Courier New" w:cs="Courier New" w:hint="default"/>
      </w:rPr>
    </w:lvl>
    <w:lvl w:ilvl="2" w:tplc="40090005" w:tentative="1">
      <w:start w:val="1"/>
      <w:numFmt w:val="bullet"/>
      <w:lvlText w:val=""/>
      <w:lvlJc w:val="left"/>
      <w:pPr>
        <w:ind w:left="2324" w:hanging="360"/>
      </w:pPr>
      <w:rPr>
        <w:rFonts w:ascii="Wingdings" w:hAnsi="Wingdings" w:hint="default"/>
      </w:rPr>
    </w:lvl>
    <w:lvl w:ilvl="3" w:tplc="40090001" w:tentative="1">
      <w:start w:val="1"/>
      <w:numFmt w:val="bullet"/>
      <w:lvlText w:val=""/>
      <w:lvlJc w:val="left"/>
      <w:pPr>
        <w:ind w:left="3044" w:hanging="360"/>
      </w:pPr>
      <w:rPr>
        <w:rFonts w:ascii="Symbol" w:hAnsi="Symbol" w:hint="default"/>
      </w:rPr>
    </w:lvl>
    <w:lvl w:ilvl="4" w:tplc="40090003" w:tentative="1">
      <w:start w:val="1"/>
      <w:numFmt w:val="bullet"/>
      <w:lvlText w:val="o"/>
      <w:lvlJc w:val="left"/>
      <w:pPr>
        <w:ind w:left="3764" w:hanging="360"/>
      </w:pPr>
      <w:rPr>
        <w:rFonts w:ascii="Courier New" w:hAnsi="Courier New" w:cs="Courier New" w:hint="default"/>
      </w:rPr>
    </w:lvl>
    <w:lvl w:ilvl="5" w:tplc="40090005" w:tentative="1">
      <w:start w:val="1"/>
      <w:numFmt w:val="bullet"/>
      <w:lvlText w:val=""/>
      <w:lvlJc w:val="left"/>
      <w:pPr>
        <w:ind w:left="4484" w:hanging="360"/>
      </w:pPr>
      <w:rPr>
        <w:rFonts w:ascii="Wingdings" w:hAnsi="Wingdings" w:hint="default"/>
      </w:rPr>
    </w:lvl>
    <w:lvl w:ilvl="6" w:tplc="40090001" w:tentative="1">
      <w:start w:val="1"/>
      <w:numFmt w:val="bullet"/>
      <w:lvlText w:val=""/>
      <w:lvlJc w:val="left"/>
      <w:pPr>
        <w:ind w:left="5204" w:hanging="360"/>
      </w:pPr>
      <w:rPr>
        <w:rFonts w:ascii="Symbol" w:hAnsi="Symbol" w:hint="default"/>
      </w:rPr>
    </w:lvl>
    <w:lvl w:ilvl="7" w:tplc="40090003" w:tentative="1">
      <w:start w:val="1"/>
      <w:numFmt w:val="bullet"/>
      <w:lvlText w:val="o"/>
      <w:lvlJc w:val="left"/>
      <w:pPr>
        <w:ind w:left="5924" w:hanging="360"/>
      </w:pPr>
      <w:rPr>
        <w:rFonts w:ascii="Courier New" w:hAnsi="Courier New" w:cs="Courier New" w:hint="default"/>
      </w:rPr>
    </w:lvl>
    <w:lvl w:ilvl="8" w:tplc="40090005" w:tentative="1">
      <w:start w:val="1"/>
      <w:numFmt w:val="bullet"/>
      <w:lvlText w:val=""/>
      <w:lvlJc w:val="left"/>
      <w:pPr>
        <w:ind w:left="6644" w:hanging="360"/>
      </w:pPr>
      <w:rPr>
        <w:rFonts w:ascii="Wingdings" w:hAnsi="Wingdings" w:hint="default"/>
      </w:rPr>
    </w:lvl>
  </w:abstractNum>
  <w:abstractNum w:abstractNumId="16" w15:restartNumberingAfterBreak="0">
    <w:nsid w:val="15384413"/>
    <w:multiLevelType w:val="hybridMultilevel"/>
    <w:tmpl w:val="AE20B48C"/>
    <w:lvl w:ilvl="0" w:tplc="D2709F4C">
      <w:start w:val="1"/>
      <w:numFmt w:val="lowerLetter"/>
      <w:lvlText w:val="%1)"/>
      <w:lvlJc w:val="left"/>
      <w:pPr>
        <w:ind w:left="395" w:hanging="231"/>
      </w:pPr>
      <w:rPr>
        <w:rFonts w:ascii="Times New Roman" w:eastAsia="Times New Roman" w:hAnsi="Times New Roman" w:cs="Times New Roman" w:hint="default"/>
        <w:b w:val="0"/>
        <w:bCs w:val="0"/>
        <w:i w:val="0"/>
        <w:iCs w:val="0"/>
        <w:spacing w:val="0"/>
        <w:w w:val="100"/>
        <w:sz w:val="22"/>
        <w:szCs w:val="22"/>
        <w:lang w:val="en-US" w:eastAsia="en-US" w:bidi="ar-SA"/>
      </w:rPr>
    </w:lvl>
    <w:lvl w:ilvl="1" w:tplc="AE00A2CC">
      <w:numFmt w:val="bullet"/>
      <w:lvlText w:val="•"/>
      <w:lvlJc w:val="left"/>
      <w:pPr>
        <w:ind w:left="1338" w:hanging="231"/>
      </w:pPr>
      <w:rPr>
        <w:rFonts w:hint="default"/>
        <w:lang w:val="en-US" w:eastAsia="en-US" w:bidi="ar-SA"/>
      </w:rPr>
    </w:lvl>
    <w:lvl w:ilvl="2" w:tplc="0DB4F232">
      <w:numFmt w:val="bullet"/>
      <w:lvlText w:val="•"/>
      <w:lvlJc w:val="left"/>
      <w:pPr>
        <w:ind w:left="2276" w:hanging="231"/>
      </w:pPr>
      <w:rPr>
        <w:rFonts w:hint="default"/>
        <w:lang w:val="en-US" w:eastAsia="en-US" w:bidi="ar-SA"/>
      </w:rPr>
    </w:lvl>
    <w:lvl w:ilvl="3" w:tplc="F866F8E4">
      <w:numFmt w:val="bullet"/>
      <w:lvlText w:val="•"/>
      <w:lvlJc w:val="left"/>
      <w:pPr>
        <w:ind w:left="3215" w:hanging="231"/>
      </w:pPr>
      <w:rPr>
        <w:rFonts w:hint="default"/>
        <w:lang w:val="en-US" w:eastAsia="en-US" w:bidi="ar-SA"/>
      </w:rPr>
    </w:lvl>
    <w:lvl w:ilvl="4" w:tplc="CDD04DE8">
      <w:numFmt w:val="bullet"/>
      <w:lvlText w:val="•"/>
      <w:lvlJc w:val="left"/>
      <w:pPr>
        <w:ind w:left="4153" w:hanging="231"/>
      </w:pPr>
      <w:rPr>
        <w:rFonts w:hint="default"/>
        <w:lang w:val="en-US" w:eastAsia="en-US" w:bidi="ar-SA"/>
      </w:rPr>
    </w:lvl>
    <w:lvl w:ilvl="5" w:tplc="2000F8CA">
      <w:numFmt w:val="bullet"/>
      <w:lvlText w:val="•"/>
      <w:lvlJc w:val="left"/>
      <w:pPr>
        <w:ind w:left="5091" w:hanging="231"/>
      </w:pPr>
      <w:rPr>
        <w:rFonts w:hint="default"/>
        <w:lang w:val="en-US" w:eastAsia="en-US" w:bidi="ar-SA"/>
      </w:rPr>
    </w:lvl>
    <w:lvl w:ilvl="6" w:tplc="F7122650">
      <w:numFmt w:val="bullet"/>
      <w:lvlText w:val="•"/>
      <w:lvlJc w:val="left"/>
      <w:pPr>
        <w:ind w:left="6030" w:hanging="231"/>
      </w:pPr>
      <w:rPr>
        <w:rFonts w:hint="default"/>
        <w:lang w:val="en-US" w:eastAsia="en-US" w:bidi="ar-SA"/>
      </w:rPr>
    </w:lvl>
    <w:lvl w:ilvl="7" w:tplc="3D764832">
      <w:numFmt w:val="bullet"/>
      <w:lvlText w:val="•"/>
      <w:lvlJc w:val="left"/>
      <w:pPr>
        <w:ind w:left="6968" w:hanging="231"/>
      </w:pPr>
      <w:rPr>
        <w:rFonts w:hint="default"/>
        <w:lang w:val="en-US" w:eastAsia="en-US" w:bidi="ar-SA"/>
      </w:rPr>
    </w:lvl>
    <w:lvl w:ilvl="8" w:tplc="2E70DEB0">
      <w:numFmt w:val="bullet"/>
      <w:lvlText w:val="•"/>
      <w:lvlJc w:val="left"/>
      <w:pPr>
        <w:ind w:left="7907" w:hanging="231"/>
      </w:pPr>
      <w:rPr>
        <w:rFonts w:hint="default"/>
        <w:lang w:val="en-US" w:eastAsia="en-US" w:bidi="ar-SA"/>
      </w:rPr>
    </w:lvl>
  </w:abstractNum>
  <w:abstractNum w:abstractNumId="17" w15:restartNumberingAfterBreak="0">
    <w:nsid w:val="153951AB"/>
    <w:multiLevelType w:val="multilevel"/>
    <w:tmpl w:val="855A6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B67566"/>
    <w:multiLevelType w:val="multilevel"/>
    <w:tmpl w:val="1C72A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4901E6"/>
    <w:multiLevelType w:val="multilevel"/>
    <w:tmpl w:val="EE20E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6E0386"/>
    <w:multiLevelType w:val="multilevel"/>
    <w:tmpl w:val="A9DE3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8E429E3"/>
    <w:multiLevelType w:val="multilevel"/>
    <w:tmpl w:val="903A9E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C2443D4"/>
    <w:multiLevelType w:val="multilevel"/>
    <w:tmpl w:val="E1FC2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C7C72A4"/>
    <w:multiLevelType w:val="multilevel"/>
    <w:tmpl w:val="A9826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C8D0E30"/>
    <w:multiLevelType w:val="hybridMultilevel"/>
    <w:tmpl w:val="A72E4048"/>
    <w:lvl w:ilvl="0" w:tplc="566E35FC">
      <w:start w:val="1"/>
      <w:numFmt w:val="lowerLetter"/>
      <w:lvlText w:val="%1."/>
      <w:lvlJc w:val="left"/>
      <w:pPr>
        <w:ind w:left="165" w:hanging="230"/>
      </w:pPr>
      <w:rPr>
        <w:rFonts w:ascii="Times New Roman" w:eastAsia="Times New Roman" w:hAnsi="Times New Roman" w:cs="Times New Roman"/>
        <w:b w:val="0"/>
        <w:bCs w:val="0"/>
        <w:i w:val="0"/>
        <w:iCs w:val="0"/>
        <w:spacing w:val="0"/>
        <w:w w:val="100"/>
        <w:sz w:val="22"/>
        <w:szCs w:val="22"/>
        <w:lang w:val="en-US" w:eastAsia="en-US" w:bidi="ar-SA"/>
      </w:rPr>
    </w:lvl>
    <w:lvl w:ilvl="1" w:tplc="F0489814">
      <w:numFmt w:val="bullet"/>
      <w:lvlText w:val="•"/>
      <w:lvlJc w:val="left"/>
      <w:pPr>
        <w:ind w:left="1122" w:hanging="230"/>
      </w:pPr>
      <w:rPr>
        <w:rFonts w:hint="default"/>
        <w:lang w:val="en-US" w:eastAsia="en-US" w:bidi="ar-SA"/>
      </w:rPr>
    </w:lvl>
    <w:lvl w:ilvl="2" w:tplc="CD5A9B32">
      <w:numFmt w:val="bullet"/>
      <w:lvlText w:val="•"/>
      <w:lvlJc w:val="left"/>
      <w:pPr>
        <w:ind w:left="2084" w:hanging="230"/>
      </w:pPr>
      <w:rPr>
        <w:rFonts w:hint="default"/>
        <w:lang w:val="en-US" w:eastAsia="en-US" w:bidi="ar-SA"/>
      </w:rPr>
    </w:lvl>
    <w:lvl w:ilvl="3" w:tplc="3EFA8D3E">
      <w:numFmt w:val="bullet"/>
      <w:lvlText w:val="•"/>
      <w:lvlJc w:val="left"/>
      <w:pPr>
        <w:ind w:left="3047" w:hanging="230"/>
      </w:pPr>
      <w:rPr>
        <w:rFonts w:hint="default"/>
        <w:lang w:val="en-US" w:eastAsia="en-US" w:bidi="ar-SA"/>
      </w:rPr>
    </w:lvl>
    <w:lvl w:ilvl="4" w:tplc="F6E68884">
      <w:numFmt w:val="bullet"/>
      <w:lvlText w:val="•"/>
      <w:lvlJc w:val="left"/>
      <w:pPr>
        <w:ind w:left="4009" w:hanging="230"/>
      </w:pPr>
      <w:rPr>
        <w:rFonts w:hint="default"/>
        <w:lang w:val="en-US" w:eastAsia="en-US" w:bidi="ar-SA"/>
      </w:rPr>
    </w:lvl>
    <w:lvl w:ilvl="5" w:tplc="91FE4B00">
      <w:numFmt w:val="bullet"/>
      <w:lvlText w:val="•"/>
      <w:lvlJc w:val="left"/>
      <w:pPr>
        <w:ind w:left="4971" w:hanging="230"/>
      </w:pPr>
      <w:rPr>
        <w:rFonts w:hint="default"/>
        <w:lang w:val="en-US" w:eastAsia="en-US" w:bidi="ar-SA"/>
      </w:rPr>
    </w:lvl>
    <w:lvl w:ilvl="6" w:tplc="CCDC96C0">
      <w:numFmt w:val="bullet"/>
      <w:lvlText w:val="•"/>
      <w:lvlJc w:val="left"/>
      <w:pPr>
        <w:ind w:left="5934" w:hanging="230"/>
      </w:pPr>
      <w:rPr>
        <w:rFonts w:hint="default"/>
        <w:lang w:val="en-US" w:eastAsia="en-US" w:bidi="ar-SA"/>
      </w:rPr>
    </w:lvl>
    <w:lvl w:ilvl="7" w:tplc="C8F88B38">
      <w:numFmt w:val="bullet"/>
      <w:lvlText w:val="•"/>
      <w:lvlJc w:val="left"/>
      <w:pPr>
        <w:ind w:left="6896" w:hanging="230"/>
      </w:pPr>
      <w:rPr>
        <w:rFonts w:hint="default"/>
        <w:lang w:val="en-US" w:eastAsia="en-US" w:bidi="ar-SA"/>
      </w:rPr>
    </w:lvl>
    <w:lvl w:ilvl="8" w:tplc="8D58E8F4">
      <w:numFmt w:val="bullet"/>
      <w:lvlText w:val="•"/>
      <w:lvlJc w:val="left"/>
      <w:pPr>
        <w:ind w:left="7859" w:hanging="230"/>
      </w:pPr>
      <w:rPr>
        <w:rFonts w:hint="default"/>
        <w:lang w:val="en-US" w:eastAsia="en-US" w:bidi="ar-SA"/>
      </w:rPr>
    </w:lvl>
  </w:abstractNum>
  <w:abstractNum w:abstractNumId="25" w15:restartNumberingAfterBreak="0">
    <w:nsid w:val="1DCF5855"/>
    <w:multiLevelType w:val="hybridMultilevel"/>
    <w:tmpl w:val="8B84CC66"/>
    <w:lvl w:ilvl="0" w:tplc="0538B42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21131234"/>
    <w:multiLevelType w:val="multilevel"/>
    <w:tmpl w:val="EE1EB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28619EE"/>
    <w:multiLevelType w:val="hybridMultilevel"/>
    <w:tmpl w:val="284A29D8"/>
    <w:lvl w:ilvl="0" w:tplc="C1A6A63C">
      <w:start w:val="1"/>
      <w:numFmt w:val="lowerLetter"/>
      <w:lvlText w:val="%1)"/>
      <w:lvlJc w:val="left"/>
      <w:pPr>
        <w:ind w:left="395" w:hanging="231"/>
      </w:pPr>
      <w:rPr>
        <w:rFonts w:ascii="Times New Roman" w:eastAsia="Times New Roman" w:hAnsi="Times New Roman" w:cs="Times New Roman" w:hint="default"/>
        <w:b w:val="0"/>
        <w:bCs w:val="0"/>
        <w:i w:val="0"/>
        <w:iCs w:val="0"/>
        <w:spacing w:val="0"/>
        <w:w w:val="100"/>
        <w:sz w:val="22"/>
        <w:szCs w:val="22"/>
        <w:lang w:val="en-US" w:eastAsia="en-US" w:bidi="ar-SA"/>
      </w:rPr>
    </w:lvl>
    <w:lvl w:ilvl="1" w:tplc="E23A4594">
      <w:numFmt w:val="bullet"/>
      <w:lvlText w:val="•"/>
      <w:lvlJc w:val="left"/>
      <w:pPr>
        <w:ind w:left="1338" w:hanging="231"/>
      </w:pPr>
      <w:rPr>
        <w:rFonts w:hint="default"/>
        <w:lang w:val="en-US" w:eastAsia="en-US" w:bidi="ar-SA"/>
      </w:rPr>
    </w:lvl>
    <w:lvl w:ilvl="2" w:tplc="B25E592A">
      <w:numFmt w:val="bullet"/>
      <w:lvlText w:val="•"/>
      <w:lvlJc w:val="left"/>
      <w:pPr>
        <w:ind w:left="2276" w:hanging="231"/>
      </w:pPr>
      <w:rPr>
        <w:rFonts w:hint="default"/>
        <w:lang w:val="en-US" w:eastAsia="en-US" w:bidi="ar-SA"/>
      </w:rPr>
    </w:lvl>
    <w:lvl w:ilvl="3" w:tplc="F1669674">
      <w:numFmt w:val="bullet"/>
      <w:lvlText w:val="•"/>
      <w:lvlJc w:val="left"/>
      <w:pPr>
        <w:ind w:left="3215" w:hanging="231"/>
      </w:pPr>
      <w:rPr>
        <w:rFonts w:hint="default"/>
        <w:lang w:val="en-US" w:eastAsia="en-US" w:bidi="ar-SA"/>
      </w:rPr>
    </w:lvl>
    <w:lvl w:ilvl="4" w:tplc="8F9A71E0">
      <w:numFmt w:val="bullet"/>
      <w:lvlText w:val="•"/>
      <w:lvlJc w:val="left"/>
      <w:pPr>
        <w:ind w:left="4153" w:hanging="231"/>
      </w:pPr>
      <w:rPr>
        <w:rFonts w:hint="default"/>
        <w:lang w:val="en-US" w:eastAsia="en-US" w:bidi="ar-SA"/>
      </w:rPr>
    </w:lvl>
    <w:lvl w:ilvl="5" w:tplc="393865CA">
      <w:numFmt w:val="bullet"/>
      <w:lvlText w:val="•"/>
      <w:lvlJc w:val="left"/>
      <w:pPr>
        <w:ind w:left="5091" w:hanging="231"/>
      </w:pPr>
      <w:rPr>
        <w:rFonts w:hint="default"/>
        <w:lang w:val="en-US" w:eastAsia="en-US" w:bidi="ar-SA"/>
      </w:rPr>
    </w:lvl>
    <w:lvl w:ilvl="6" w:tplc="5E64A690">
      <w:numFmt w:val="bullet"/>
      <w:lvlText w:val="•"/>
      <w:lvlJc w:val="left"/>
      <w:pPr>
        <w:ind w:left="6030" w:hanging="231"/>
      </w:pPr>
      <w:rPr>
        <w:rFonts w:hint="default"/>
        <w:lang w:val="en-US" w:eastAsia="en-US" w:bidi="ar-SA"/>
      </w:rPr>
    </w:lvl>
    <w:lvl w:ilvl="7" w:tplc="74401728">
      <w:numFmt w:val="bullet"/>
      <w:lvlText w:val="•"/>
      <w:lvlJc w:val="left"/>
      <w:pPr>
        <w:ind w:left="6968" w:hanging="231"/>
      </w:pPr>
      <w:rPr>
        <w:rFonts w:hint="default"/>
        <w:lang w:val="en-US" w:eastAsia="en-US" w:bidi="ar-SA"/>
      </w:rPr>
    </w:lvl>
    <w:lvl w:ilvl="8" w:tplc="B1300C1E">
      <w:numFmt w:val="bullet"/>
      <w:lvlText w:val="•"/>
      <w:lvlJc w:val="left"/>
      <w:pPr>
        <w:ind w:left="7907" w:hanging="231"/>
      </w:pPr>
      <w:rPr>
        <w:rFonts w:hint="default"/>
        <w:lang w:val="en-US" w:eastAsia="en-US" w:bidi="ar-SA"/>
      </w:rPr>
    </w:lvl>
  </w:abstractNum>
  <w:abstractNum w:abstractNumId="28" w15:restartNumberingAfterBreak="0">
    <w:nsid w:val="25474CF6"/>
    <w:multiLevelType w:val="multilevel"/>
    <w:tmpl w:val="5B764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6944273"/>
    <w:multiLevelType w:val="multilevel"/>
    <w:tmpl w:val="0162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69D16AA"/>
    <w:multiLevelType w:val="multilevel"/>
    <w:tmpl w:val="7BEEB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6F37FAA"/>
    <w:multiLevelType w:val="multilevel"/>
    <w:tmpl w:val="EA4E5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97A6DE4"/>
    <w:multiLevelType w:val="hybridMultilevel"/>
    <w:tmpl w:val="00EE0A2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3" w15:restartNumberingAfterBreak="0">
    <w:nsid w:val="2A1230E4"/>
    <w:multiLevelType w:val="multilevel"/>
    <w:tmpl w:val="BB7C2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A140765"/>
    <w:multiLevelType w:val="multilevel"/>
    <w:tmpl w:val="BA086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AB06A75"/>
    <w:multiLevelType w:val="multilevel"/>
    <w:tmpl w:val="C2689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B1D2734"/>
    <w:multiLevelType w:val="multilevel"/>
    <w:tmpl w:val="3DAEA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D6E1DC3"/>
    <w:multiLevelType w:val="multilevel"/>
    <w:tmpl w:val="EDBE4B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E953CD8"/>
    <w:multiLevelType w:val="hybridMultilevel"/>
    <w:tmpl w:val="DD1ADC62"/>
    <w:lvl w:ilvl="0" w:tplc="2332871E">
      <w:start w:val="1"/>
      <w:numFmt w:val="lowerLetter"/>
      <w:lvlText w:val="%1."/>
      <w:lvlJc w:val="left"/>
      <w:pPr>
        <w:ind w:left="165" w:hanging="230"/>
      </w:pPr>
      <w:rPr>
        <w:rFonts w:ascii="Times New Roman" w:eastAsia="Times New Roman" w:hAnsi="Times New Roman" w:cs="Times New Roman" w:hint="default"/>
        <w:b w:val="0"/>
        <w:bCs w:val="0"/>
        <w:i w:val="0"/>
        <w:iCs w:val="0"/>
        <w:spacing w:val="0"/>
        <w:w w:val="100"/>
        <w:sz w:val="22"/>
        <w:szCs w:val="22"/>
        <w:lang w:val="en-US" w:eastAsia="en-US" w:bidi="ar-SA"/>
      </w:rPr>
    </w:lvl>
    <w:lvl w:ilvl="1" w:tplc="F0489814">
      <w:numFmt w:val="bullet"/>
      <w:lvlText w:val="•"/>
      <w:lvlJc w:val="left"/>
      <w:pPr>
        <w:ind w:left="1122" w:hanging="230"/>
      </w:pPr>
      <w:rPr>
        <w:rFonts w:hint="default"/>
        <w:lang w:val="en-US" w:eastAsia="en-US" w:bidi="ar-SA"/>
      </w:rPr>
    </w:lvl>
    <w:lvl w:ilvl="2" w:tplc="CD5A9B32">
      <w:numFmt w:val="bullet"/>
      <w:lvlText w:val="•"/>
      <w:lvlJc w:val="left"/>
      <w:pPr>
        <w:ind w:left="2084" w:hanging="230"/>
      </w:pPr>
      <w:rPr>
        <w:rFonts w:hint="default"/>
        <w:lang w:val="en-US" w:eastAsia="en-US" w:bidi="ar-SA"/>
      </w:rPr>
    </w:lvl>
    <w:lvl w:ilvl="3" w:tplc="3EFA8D3E">
      <w:numFmt w:val="bullet"/>
      <w:lvlText w:val="•"/>
      <w:lvlJc w:val="left"/>
      <w:pPr>
        <w:ind w:left="3047" w:hanging="230"/>
      </w:pPr>
      <w:rPr>
        <w:rFonts w:hint="default"/>
        <w:lang w:val="en-US" w:eastAsia="en-US" w:bidi="ar-SA"/>
      </w:rPr>
    </w:lvl>
    <w:lvl w:ilvl="4" w:tplc="F6E68884">
      <w:numFmt w:val="bullet"/>
      <w:lvlText w:val="•"/>
      <w:lvlJc w:val="left"/>
      <w:pPr>
        <w:ind w:left="4009" w:hanging="230"/>
      </w:pPr>
      <w:rPr>
        <w:rFonts w:hint="default"/>
        <w:lang w:val="en-US" w:eastAsia="en-US" w:bidi="ar-SA"/>
      </w:rPr>
    </w:lvl>
    <w:lvl w:ilvl="5" w:tplc="91FE4B00">
      <w:numFmt w:val="bullet"/>
      <w:lvlText w:val="•"/>
      <w:lvlJc w:val="left"/>
      <w:pPr>
        <w:ind w:left="4971" w:hanging="230"/>
      </w:pPr>
      <w:rPr>
        <w:rFonts w:hint="default"/>
        <w:lang w:val="en-US" w:eastAsia="en-US" w:bidi="ar-SA"/>
      </w:rPr>
    </w:lvl>
    <w:lvl w:ilvl="6" w:tplc="CCDC96C0">
      <w:numFmt w:val="bullet"/>
      <w:lvlText w:val="•"/>
      <w:lvlJc w:val="left"/>
      <w:pPr>
        <w:ind w:left="5934" w:hanging="230"/>
      </w:pPr>
      <w:rPr>
        <w:rFonts w:hint="default"/>
        <w:lang w:val="en-US" w:eastAsia="en-US" w:bidi="ar-SA"/>
      </w:rPr>
    </w:lvl>
    <w:lvl w:ilvl="7" w:tplc="C8F88B38">
      <w:numFmt w:val="bullet"/>
      <w:lvlText w:val="•"/>
      <w:lvlJc w:val="left"/>
      <w:pPr>
        <w:ind w:left="6896" w:hanging="230"/>
      </w:pPr>
      <w:rPr>
        <w:rFonts w:hint="default"/>
        <w:lang w:val="en-US" w:eastAsia="en-US" w:bidi="ar-SA"/>
      </w:rPr>
    </w:lvl>
    <w:lvl w:ilvl="8" w:tplc="8D58E8F4">
      <w:numFmt w:val="bullet"/>
      <w:lvlText w:val="•"/>
      <w:lvlJc w:val="left"/>
      <w:pPr>
        <w:ind w:left="7859" w:hanging="230"/>
      </w:pPr>
      <w:rPr>
        <w:rFonts w:hint="default"/>
        <w:lang w:val="en-US" w:eastAsia="en-US" w:bidi="ar-SA"/>
      </w:rPr>
    </w:lvl>
  </w:abstractNum>
  <w:abstractNum w:abstractNumId="39" w15:restartNumberingAfterBreak="0">
    <w:nsid w:val="325B00D8"/>
    <w:multiLevelType w:val="multilevel"/>
    <w:tmpl w:val="3D64B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4BE25F5"/>
    <w:multiLevelType w:val="hybridMultilevel"/>
    <w:tmpl w:val="B144EB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3A9B032A"/>
    <w:multiLevelType w:val="multilevel"/>
    <w:tmpl w:val="02363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C5A1812"/>
    <w:multiLevelType w:val="multilevel"/>
    <w:tmpl w:val="2CFAB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0BD5C5D"/>
    <w:multiLevelType w:val="multilevel"/>
    <w:tmpl w:val="5762E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3386BC7"/>
    <w:multiLevelType w:val="hybridMultilevel"/>
    <w:tmpl w:val="F2F66F4A"/>
    <w:lvl w:ilvl="0" w:tplc="DD827CFE">
      <w:start w:val="1"/>
      <w:numFmt w:val="lowerRoman"/>
      <w:lvlText w:val="%1."/>
      <w:lvlJc w:val="left"/>
      <w:pPr>
        <w:ind w:left="165" w:hanging="197"/>
      </w:pPr>
      <w:rPr>
        <w:rFonts w:ascii="Times New Roman" w:eastAsia="Times New Roman" w:hAnsi="Times New Roman" w:cs="Times New Roman" w:hint="default"/>
        <w:b w:val="0"/>
        <w:bCs w:val="0"/>
        <w:i w:val="0"/>
        <w:iCs w:val="0"/>
        <w:spacing w:val="-4"/>
        <w:w w:val="100"/>
        <w:sz w:val="22"/>
        <w:szCs w:val="22"/>
        <w:lang w:val="en-US" w:eastAsia="en-US" w:bidi="ar-SA"/>
      </w:rPr>
    </w:lvl>
    <w:lvl w:ilvl="1" w:tplc="C2666824">
      <w:numFmt w:val="bullet"/>
      <w:lvlText w:val="•"/>
      <w:lvlJc w:val="left"/>
      <w:pPr>
        <w:ind w:left="1122" w:hanging="197"/>
      </w:pPr>
      <w:rPr>
        <w:rFonts w:hint="default"/>
        <w:lang w:val="en-US" w:eastAsia="en-US" w:bidi="ar-SA"/>
      </w:rPr>
    </w:lvl>
    <w:lvl w:ilvl="2" w:tplc="8EDAD868">
      <w:numFmt w:val="bullet"/>
      <w:lvlText w:val="•"/>
      <w:lvlJc w:val="left"/>
      <w:pPr>
        <w:ind w:left="2084" w:hanging="197"/>
      </w:pPr>
      <w:rPr>
        <w:rFonts w:hint="default"/>
        <w:lang w:val="en-US" w:eastAsia="en-US" w:bidi="ar-SA"/>
      </w:rPr>
    </w:lvl>
    <w:lvl w:ilvl="3" w:tplc="AC8E4746">
      <w:numFmt w:val="bullet"/>
      <w:lvlText w:val="•"/>
      <w:lvlJc w:val="left"/>
      <w:pPr>
        <w:ind w:left="3047" w:hanging="197"/>
      </w:pPr>
      <w:rPr>
        <w:rFonts w:hint="default"/>
        <w:lang w:val="en-US" w:eastAsia="en-US" w:bidi="ar-SA"/>
      </w:rPr>
    </w:lvl>
    <w:lvl w:ilvl="4" w:tplc="C9E62A2C">
      <w:numFmt w:val="bullet"/>
      <w:lvlText w:val="•"/>
      <w:lvlJc w:val="left"/>
      <w:pPr>
        <w:ind w:left="4009" w:hanging="197"/>
      </w:pPr>
      <w:rPr>
        <w:rFonts w:hint="default"/>
        <w:lang w:val="en-US" w:eastAsia="en-US" w:bidi="ar-SA"/>
      </w:rPr>
    </w:lvl>
    <w:lvl w:ilvl="5" w:tplc="2CA8A788">
      <w:numFmt w:val="bullet"/>
      <w:lvlText w:val="•"/>
      <w:lvlJc w:val="left"/>
      <w:pPr>
        <w:ind w:left="4971" w:hanging="197"/>
      </w:pPr>
      <w:rPr>
        <w:rFonts w:hint="default"/>
        <w:lang w:val="en-US" w:eastAsia="en-US" w:bidi="ar-SA"/>
      </w:rPr>
    </w:lvl>
    <w:lvl w:ilvl="6" w:tplc="871CD4C6">
      <w:numFmt w:val="bullet"/>
      <w:lvlText w:val="•"/>
      <w:lvlJc w:val="left"/>
      <w:pPr>
        <w:ind w:left="5934" w:hanging="197"/>
      </w:pPr>
      <w:rPr>
        <w:rFonts w:hint="default"/>
        <w:lang w:val="en-US" w:eastAsia="en-US" w:bidi="ar-SA"/>
      </w:rPr>
    </w:lvl>
    <w:lvl w:ilvl="7" w:tplc="38DA8C02">
      <w:numFmt w:val="bullet"/>
      <w:lvlText w:val="•"/>
      <w:lvlJc w:val="left"/>
      <w:pPr>
        <w:ind w:left="6896" w:hanging="197"/>
      </w:pPr>
      <w:rPr>
        <w:rFonts w:hint="default"/>
        <w:lang w:val="en-US" w:eastAsia="en-US" w:bidi="ar-SA"/>
      </w:rPr>
    </w:lvl>
    <w:lvl w:ilvl="8" w:tplc="A018645C">
      <w:numFmt w:val="bullet"/>
      <w:lvlText w:val="•"/>
      <w:lvlJc w:val="left"/>
      <w:pPr>
        <w:ind w:left="7859" w:hanging="197"/>
      </w:pPr>
      <w:rPr>
        <w:rFonts w:hint="default"/>
        <w:lang w:val="en-US" w:eastAsia="en-US" w:bidi="ar-SA"/>
      </w:rPr>
    </w:lvl>
  </w:abstractNum>
  <w:abstractNum w:abstractNumId="45" w15:restartNumberingAfterBreak="0">
    <w:nsid w:val="435432A2"/>
    <w:multiLevelType w:val="multilevel"/>
    <w:tmpl w:val="7EF4D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6637DBC"/>
    <w:multiLevelType w:val="multilevel"/>
    <w:tmpl w:val="D11E0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7106212"/>
    <w:multiLevelType w:val="multilevel"/>
    <w:tmpl w:val="51D25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D962B11"/>
    <w:multiLevelType w:val="multilevel"/>
    <w:tmpl w:val="D328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EF37DE7"/>
    <w:multiLevelType w:val="multilevel"/>
    <w:tmpl w:val="D3924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b/>
        <w:sz w:val="27"/>
        <w:szCs w:val="27"/>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FA24B52"/>
    <w:multiLevelType w:val="multilevel"/>
    <w:tmpl w:val="AB740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0F92725"/>
    <w:multiLevelType w:val="hybridMultilevel"/>
    <w:tmpl w:val="D0FE1632"/>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52" w15:restartNumberingAfterBreak="0">
    <w:nsid w:val="514C0629"/>
    <w:multiLevelType w:val="multilevel"/>
    <w:tmpl w:val="212AA6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169642E"/>
    <w:multiLevelType w:val="multilevel"/>
    <w:tmpl w:val="0CBE4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372154E"/>
    <w:multiLevelType w:val="multilevel"/>
    <w:tmpl w:val="1CDEF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45F108B"/>
    <w:multiLevelType w:val="hybridMultilevel"/>
    <w:tmpl w:val="1436CE62"/>
    <w:lvl w:ilvl="0" w:tplc="1D103898">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550F6DF3"/>
    <w:multiLevelType w:val="hybridMultilevel"/>
    <w:tmpl w:val="9F4E02C0"/>
    <w:lvl w:ilvl="0" w:tplc="BC7A34B2">
      <w:start w:val="1"/>
      <w:numFmt w:val="lowerLetter"/>
      <w:lvlText w:val="(%1)"/>
      <w:lvlJc w:val="left"/>
      <w:pPr>
        <w:ind w:left="578" w:hanging="414"/>
      </w:pPr>
      <w:rPr>
        <w:rFonts w:ascii="Times New Roman" w:eastAsia="Times New Roman" w:hAnsi="Times New Roman" w:cs="Times New Roman" w:hint="default"/>
        <w:b w:val="0"/>
        <w:bCs w:val="0"/>
        <w:i w:val="0"/>
        <w:iCs w:val="0"/>
        <w:spacing w:val="-2"/>
        <w:w w:val="100"/>
        <w:sz w:val="22"/>
        <w:szCs w:val="22"/>
        <w:lang w:val="en-US" w:eastAsia="en-US" w:bidi="ar-SA"/>
      </w:rPr>
    </w:lvl>
    <w:lvl w:ilvl="1" w:tplc="FCB206AC">
      <w:numFmt w:val="bullet"/>
      <w:lvlText w:val="•"/>
      <w:lvlJc w:val="left"/>
      <w:pPr>
        <w:ind w:left="1500" w:hanging="414"/>
      </w:pPr>
      <w:rPr>
        <w:rFonts w:hint="default"/>
        <w:lang w:val="en-US" w:eastAsia="en-US" w:bidi="ar-SA"/>
      </w:rPr>
    </w:lvl>
    <w:lvl w:ilvl="2" w:tplc="49443BF4">
      <w:numFmt w:val="bullet"/>
      <w:lvlText w:val="•"/>
      <w:lvlJc w:val="left"/>
      <w:pPr>
        <w:ind w:left="2420" w:hanging="414"/>
      </w:pPr>
      <w:rPr>
        <w:rFonts w:hint="default"/>
        <w:lang w:val="en-US" w:eastAsia="en-US" w:bidi="ar-SA"/>
      </w:rPr>
    </w:lvl>
    <w:lvl w:ilvl="3" w:tplc="4EC44684">
      <w:numFmt w:val="bullet"/>
      <w:lvlText w:val="•"/>
      <w:lvlJc w:val="left"/>
      <w:pPr>
        <w:ind w:left="3341" w:hanging="414"/>
      </w:pPr>
      <w:rPr>
        <w:rFonts w:hint="default"/>
        <w:lang w:val="en-US" w:eastAsia="en-US" w:bidi="ar-SA"/>
      </w:rPr>
    </w:lvl>
    <w:lvl w:ilvl="4" w:tplc="8E6C3286">
      <w:numFmt w:val="bullet"/>
      <w:lvlText w:val="•"/>
      <w:lvlJc w:val="left"/>
      <w:pPr>
        <w:ind w:left="4261" w:hanging="414"/>
      </w:pPr>
      <w:rPr>
        <w:rFonts w:hint="default"/>
        <w:lang w:val="en-US" w:eastAsia="en-US" w:bidi="ar-SA"/>
      </w:rPr>
    </w:lvl>
    <w:lvl w:ilvl="5" w:tplc="ABDA7896">
      <w:numFmt w:val="bullet"/>
      <w:lvlText w:val="•"/>
      <w:lvlJc w:val="left"/>
      <w:pPr>
        <w:ind w:left="5181" w:hanging="414"/>
      </w:pPr>
      <w:rPr>
        <w:rFonts w:hint="default"/>
        <w:lang w:val="en-US" w:eastAsia="en-US" w:bidi="ar-SA"/>
      </w:rPr>
    </w:lvl>
    <w:lvl w:ilvl="6" w:tplc="9E326040">
      <w:numFmt w:val="bullet"/>
      <w:lvlText w:val="•"/>
      <w:lvlJc w:val="left"/>
      <w:pPr>
        <w:ind w:left="6102" w:hanging="414"/>
      </w:pPr>
      <w:rPr>
        <w:rFonts w:hint="default"/>
        <w:lang w:val="en-US" w:eastAsia="en-US" w:bidi="ar-SA"/>
      </w:rPr>
    </w:lvl>
    <w:lvl w:ilvl="7" w:tplc="EB50223A">
      <w:numFmt w:val="bullet"/>
      <w:lvlText w:val="•"/>
      <w:lvlJc w:val="left"/>
      <w:pPr>
        <w:ind w:left="7022" w:hanging="414"/>
      </w:pPr>
      <w:rPr>
        <w:rFonts w:hint="default"/>
        <w:lang w:val="en-US" w:eastAsia="en-US" w:bidi="ar-SA"/>
      </w:rPr>
    </w:lvl>
    <w:lvl w:ilvl="8" w:tplc="7AF458C0">
      <w:numFmt w:val="bullet"/>
      <w:lvlText w:val="•"/>
      <w:lvlJc w:val="left"/>
      <w:pPr>
        <w:ind w:left="7943" w:hanging="414"/>
      </w:pPr>
      <w:rPr>
        <w:rFonts w:hint="default"/>
        <w:lang w:val="en-US" w:eastAsia="en-US" w:bidi="ar-SA"/>
      </w:rPr>
    </w:lvl>
  </w:abstractNum>
  <w:abstractNum w:abstractNumId="57" w15:restartNumberingAfterBreak="0">
    <w:nsid w:val="560415DB"/>
    <w:multiLevelType w:val="multilevel"/>
    <w:tmpl w:val="45F6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7E248E7"/>
    <w:multiLevelType w:val="multilevel"/>
    <w:tmpl w:val="0AB04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87E127C"/>
    <w:multiLevelType w:val="multilevel"/>
    <w:tmpl w:val="B8D2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89B6E19"/>
    <w:multiLevelType w:val="multilevel"/>
    <w:tmpl w:val="159C6722"/>
    <w:lvl w:ilvl="0">
      <w:start w:val="1"/>
      <w:numFmt w:val="decimal"/>
      <w:lvlText w:val="%1."/>
      <w:lvlJc w:val="left"/>
      <w:pPr>
        <w:ind w:left="386" w:hanging="221"/>
      </w:pPr>
      <w:rPr>
        <w:rFonts w:ascii="Times New Roman" w:eastAsia="Times New Roman" w:hAnsi="Times New Roman" w:cs="Times New Roman" w:hint="default"/>
        <w:b/>
        <w:bCs/>
        <w:i w:val="0"/>
        <w:iCs w:val="0"/>
        <w:spacing w:val="0"/>
        <w:w w:val="100"/>
        <w:sz w:val="22"/>
        <w:szCs w:val="22"/>
        <w:lang w:val="en-US" w:eastAsia="en-US" w:bidi="ar-SA"/>
      </w:rPr>
    </w:lvl>
    <w:lvl w:ilvl="1">
      <w:start w:val="1"/>
      <w:numFmt w:val="decimal"/>
      <w:lvlText w:val="%1.%2"/>
      <w:lvlJc w:val="left"/>
      <w:pPr>
        <w:ind w:left="501" w:hanging="336"/>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531" w:hanging="336"/>
      </w:pPr>
      <w:rPr>
        <w:rFonts w:hint="default"/>
        <w:lang w:val="en-US" w:eastAsia="en-US" w:bidi="ar-SA"/>
      </w:rPr>
    </w:lvl>
    <w:lvl w:ilvl="3">
      <w:numFmt w:val="bullet"/>
      <w:lvlText w:val="•"/>
      <w:lvlJc w:val="left"/>
      <w:pPr>
        <w:ind w:left="2563" w:hanging="336"/>
      </w:pPr>
      <w:rPr>
        <w:rFonts w:hint="default"/>
        <w:lang w:val="en-US" w:eastAsia="en-US" w:bidi="ar-SA"/>
      </w:rPr>
    </w:lvl>
    <w:lvl w:ilvl="4">
      <w:numFmt w:val="bullet"/>
      <w:lvlText w:val="•"/>
      <w:lvlJc w:val="left"/>
      <w:pPr>
        <w:ind w:left="3594" w:hanging="336"/>
      </w:pPr>
      <w:rPr>
        <w:rFonts w:hint="default"/>
        <w:lang w:val="en-US" w:eastAsia="en-US" w:bidi="ar-SA"/>
      </w:rPr>
    </w:lvl>
    <w:lvl w:ilvl="5">
      <w:numFmt w:val="bullet"/>
      <w:lvlText w:val="•"/>
      <w:lvlJc w:val="left"/>
      <w:pPr>
        <w:ind w:left="4626" w:hanging="336"/>
      </w:pPr>
      <w:rPr>
        <w:rFonts w:hint="default"/>
        <w:lang w:val="en-US" w:eastAsia="en-US" w:bidi="ar-SA"/>
      </w:rPr>
    </w:lvl>
    <w:lvl w:ilvl="6">
      <w:numFmt w:val="bullet"/>
      <w:lvlText w:val="•"/>
      <w:lvlJc w:val="left"/>
      <w:pPr>
        <w:ind w:left="5657" w:hanging="336"/>
      </w:pPr>
      <w:rPr>
        <w:rFonts w:hint="default"/>
        <w:lang w:val="en-US" w:eastAsia="en-US" w:bidi="ar-SA"/>
      </w:rPr>
    </w:lvl>
    <w:lvl w:ilvl="7">
      <w:numFmt w:val="bullet"/>
      <w:lvlText w:val="•"/>
      <w:lvlJc w:val="left"/>
      <w:pPr>
        <w:ind w:left="6689" w:hanging="336"/>
      </w:pPr>
      <w:rPr>
        <w:rFonts w:hint="default"/>
        <w:lang w:val="en-US" w:eastAsia="en-US" w:bidi="ar-SA"/>
      </w:rPr>
    </w:lvl>
    <w:lvl w:ilvl="8">
      <w:numFmt w:val="bullet"/>
      <w:lvlText w:val="•"/>
      <w:lvlJc w:val="left"/>
      <w:pPr>
        <w:ind w:left="7720" w:hanging="336"/>
      </w:pPr>
      <w:rPr>
        <w:rFonts w:hint="default"/>
        <w:lang w:val="en-US" w:eastAsia="en-US" w:bidi="ar-SA"/>
      </w:rPr>
    </w:lvl>
  </w:abstractNum>
  <w:abstractNum w:abstractNumId="61" w15:restartNumberingAfterBreak="0">
    <w:nsid w:val="58A20722"/>
    <w:multiLevelType w:val="multilevel"/>
    <w:tmpl w:val="A14C4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9D642C4"/>
    <w:multiLevelType w:val="multilevel"/>
    <w:tmpl w:val="BC4E80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360" w:hanging="360"/>
      </w:pPr>
      <w:rPr>
        <w:rFonts w:hint="default"/>
        <w:b/>
        <w:sz w:val="28"/>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AB63CC2"/>
    <w:multiLevelType w:val="multilevel"/>
    <w:tmpl w:val="1A300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B2568F1"/>
    <w:multiLevelType w:val="hybridMultilevel"/>
    <w:tmpl w:val="55224D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5" w15:restartNumberingAfterBreak="0">
    <w:nsid w:val="5CB43E6F"/>
    <w:multiLevelType w:val="multilevel"/>
    <w:tmpl w:val="EA962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EE955EE"/>
    <w:multiLevelType w:val="multilevel"/>
    <w:tmpl w:val="9B127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FBC7745"/>
    <w:multiLevelType w:val="multilevel"/>
    <w:tmpl w:val="A374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7E1741A"/>
    <w:multiLevelType w:val="multilevel"/>
    <w:tmpl w:val="C0AAD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7FA3297"/>
    <w:multiLevelType w:val="multilevel"/>
    <w:tmpl w:val="27789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B6438C3"/>
    <w:multiLevelType w:val="multilevel"/>
    <w:tmpl w:val="999A3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BD93495"/>
    <w:multiLevelType w:val="multilevel"/>
    <w:tmpl w:val="E458B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F7A74A8"/>
    <w:multiLevelType w:val="multilevel"/>
    <w:tmpl w:val="595A6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F90467A"/>
    <w:multiLevelType w:val="multilevel"/>
    <w:tmpl w:val="E23A6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17741A2"/>
    <w:multiLevelType w:val="multilevel"/>
    <w:tmpl w:val="54AE0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2A87149"/>
    <w:multiLevelType w:val="multilevel"/>
    <w:tmpl w:val="96D2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2A87775"/>
    <w:multiLevelType w:val="multilevel"/>
    <w:tmpl w:val="19984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9964AFF"/>
    <w:multiLevelType w:val="multilevel"/>
    <w:tmpl w:val="B09E4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A210582"/>
    <w:multiLevelType w:val="multilevel"/>
    <w:tmpl w:val="138C4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730">
    <w:abstractNumId w:val="27"/>
  </w:num>
  <w:num w:numId="2" w16cid:durableId="1089077490">
    <w:abstractNumId w:val="38"/>
  </w:num>
  <w:num w:numId="3" w16cid:durableId="8215497">
    <w:abstractNumId w:val="44"/>
  </w:num>
  <w:num w:numId="4" w16cid:durableId="156726531">
    <w:abstractNumId w:val="56"/>
  </w:num>
  <w:num w:numId="5" w16cid:durableId="1080827744">
    <w:abstractNumId w:val="16"/>
  </w:num>
  <w:num w:numId="6" w16cid:durableId="476650435">
    <w:abstractNumId w:val="12"/>
  </w:num>
  <w:num w:numId="7" w16cid:durableId="1746488175">
    <w:abstractNumId w:val="15"/>
  </w:num>
  <w:num w:numId="8" w16cid:durableId="1024406352">
    <w:abstractNumId w:val="24"/>
  </w:num>
  <w:num w:numId="9" w16cid:durableId="621040790">
    <w:abstractNumId w:val="4"/>
  </w:num>
  <w:num w:numId="10" w16cid:durableId="777525950">
    <w:abstractNumId w:val="40"/>
  </w:num>
  <w:num w:numId="11" w16cid:durableId="1550146529">
    <w:abstractNumId w:val="60"/>
  </w:num>
  <w:num w:numId="12" w16cid:durableId="77823841">
    <w:abstractNumId w:val="25"/>
  </w:num>
  <w:num w:numId="13" w16cid:durableId="1276710755">
    <w:abstractNumId w:val="55"/>
  </w:num>
  <w:num w:numId="14" w16cid:durableId="773593500">
    <w:abstractNumId w:val="48"/>
  </w:num>
  <w:num w:numId="15" w16cid:durableId="2107074718">
    <w:abstractNumId w:val="19"/>
  </w:num>
  <w:num w:numId="16" w16cid:durableId="1621037052">
    <w:abstractNumId w:val="30"/>
  </w:num>
  <w:num w:numId="17" w16cid:durableId="382949233">
    <w:abstractNumId w:val="26"/>
  </w:num>
  <w:num w:numId="18" w16cid:durableId="1682246235">
    <w:abstractNumId w:val="69"/>
  </w:num>
  <w:num w:numId="19" w16cid:durableId="724375197">
    <w:abstractNumId w:val="65"/>
  </w:num>
  <w:num w:numId="20" w16cid:durableId="176626693">
    <w:abstractNumId w:val="28"/>
  </w:num>
  <w:num w:numId="21" w16cid:durableId="1297024110">
    <w:abstractNumId w:val="71"/>
  </w:num>
  <w:num w:numId="22" w16cid:durableId="754589230">
    <w:abstractNumId w:val="0"/>
  </w:num>
  <w:num w:numId="23" w16cid:durableId="903414582">
    <w:abstractNumId w:val="10"/>
  </w:num>
  <w:num w:numId="24" w16cid:durableId="402214856">
    <w:abstractNumId w:val="43"/>
  </w:num>
  <w:num w:numId="25" w16cid:durableId="2025665702">
    <w:abstractNumId w:val="13"/>
  </w:num>
  <w:num w:numId="26" w16cid:durableId="2043508324">
    <w:abstractNumId w:val="47"/>
  </w:num>
  <w:num w:numId="27" w16cid:durableId="2020349587">
    <w:abstractNumId w:val="34"/>
  </w:num>
  <w:num w:numId="28" w16cid:durableId="1725903623">
    <w:abstractNumId w:val="66"/>
  </w:num>
  <w:num w:numId="29" w16cid:durableId="409356182">
    <w:abstractNumId w:val="21"/>
  </w:num>
  <w:num w:numId="30" w16cid:durableId="2019115159">
    <w:abstractNumId w:val="59"/>
  </w:num>
  <w:num w:numId="31" w16cid:durableId="1730029579">
    <w:abstractNumId w:val="14"/>
  </w:num>
  <w:num w:numId="32" w16cid:durableId="694233649">
    <w:abstractNumId w:val="2"/>
  </w:num>
  <w:num w:numId="33" w16cid:durableId="2022733385">
    <w:abstractNumId w:val="37"/>
  </w:num>
  <w:num w:numId="34" w16cid:durableId="1171288174">
    <w:abstractNumId w:val="52"/>
  </w:num>
  <w:num w:numId="35" w16cid:durableId="670638775">
    <w:abstractNumId w:val="62"/>
  </w:num>
  <w:num w:numId="36" w16cid:durableId="838033762">
    <w:abstractNumId w:val="64"/>
  </w:num>
  <w:num w:numId="37" w16cid:durableId="635456239">
    <w:abstractNumId w:val="51"/>
  </w:num>
  <w:num w:numId="38" w16cid:durableId="1838416751">
    <w:abstractNumId w:val="9"/>
  </w:num>
  <w:num w:numId="39" w16cid:durableId="413824156">
    <w:abstractNumId w:val="32"/>
  </w:num>
  <w:num w:numId="40" w16cid:durableId="588317089">
    <w:abstractNumId w:val="63"/>
  </w:num>
  <w:num w:numId="41" w16cid:durableId="398944059">
    <w:abstractNumId w:val="11"/>
  </w:num>
  <w:num w:numId="42" w16cid:durableId="2126533897">
    <w:abstractNumId w:val="5"/>
  </w:num>
  <w:num w:numId="43" w16cid:durableId="1862468243">
    <w:abstractNumId w:val="35"/>
  </w:num>
  <w:num w:numId="44" w16cid:durableId="1964992746">
    <w:abstractNumId w:val="8"/>
  </w:num>
  <w:num w:numId="45" w16cid:durableId="521554146">
    <w:abstractNumId w:val="33"/>
  </w:num>
  <w:num w:numId="46" w16cid:durableId="599487565">
    <w:abstractNumId w:val="46"/>
  </w:num>
  <w:num w:numId="47" w16cid:durableId="672534374">
    <w:abstractNumId w:val="3"/>
  </w:num>
  <w:num w:numId="48" w16cid:durableId="1680306759">
    <w:abstractNumId w:val="67"/>
  </w:num>
  <w:num w:numId="49" w16cid:durableId="1722439416">
    <w:abstractNumId w:val="29"/>
  </w:num>
  <w:num w:numId="50" w16cid:durableId="1168448152">
    <w:abstractNumId w:val="6"/>
  </w:num>
  <w:num w:numId="51" w16cid:durableId="1196624325">
    <w:abstractNumId w:val="70"/>
  </w:num>
  <w:num w:numId="52" w16cid:durableId="1824271239">
    <w:abstractNumId w:val="23"/>
  </w:num>
  <w:num w:numId="53" w16cid:durableId="295573746">
    <w:abstractNumId w:val="57"/>
  </w:num>
  <w:num w:numId="54" w16cid:durableId="1417828639">
    <w:abstractNumId w:val="76"/>
  </w:num>
  <w:num w:numId="55" w16cid:durableId="319430018">
    <w:abstractNumId w:val="18"/>
  </w:num>
  <w:num w:numId="56" w16cid:durableId="759444453">
    <w:abstractNumId w:val="49"/>
  </w:num>
  <w:num w:numId="57" w16cid:durableId="1242913228">
    <w:abstractNumId w:val="39"/>
  </w:num>
  <w:num w:numId="58" w16cid:durableId="130364858">
    <w:abstractNumId w:val="77"/>
  </w:num>
  <w:num w:numId="59" w16cid:durableId="2128229740">
    <w:abstractNumId w:val="73"/>
  </w:num>
  <w:num w:numId="60" w16cid:durableId="1284842491">
    <w:abstractNumId w:val="72"/>
  </w:num>
  <w:num w:numId="61" w16cid:durableId="563219652">
    <w:abstractNumId w:val="20"/>
  </w:num>
  <w:num w:numId="62" w16cid:durableId="1226255405">
    <w:abstractNumId w:val="54"/>
  </w:num>
  <w:num w:numId="63" w16cid:durableId="1164709827">
    <w:abstractNumId w:val="36"/>
  </w:num>
  <w:num w:numId="64" w16cid:durableId="1644383602">
    <w:abstractNumId w:val="45"/>
  </w:num>
  <w:num w:numId="65" w16cid:durableId="1856307253">
    <w:abstractNumId w:val="50"/>
  </w:num>
  <w:num w:numId="66" w16cid:durableId="1750883512">
    <w:abstractNumId w:val="42"/>
  </w:num>
  <w:num w:numId="67" w16cid:durableId="1662808574">
    <w:abstractNumId w:val="74"/>
  </w:num>
  <w:num w:numId="68" w16cid:durableId="106705745">
    <w:abstractNumId w:val="41"/>
  </w:num>
  <w:num w:numId="69" w16cid:durableId="1941133298">
    <w:abstractNumId w:val="53"/>
  </w:num>
  <w:num w:numId="70" w16cid:durableId="1209878024">
    <w:abstractNumId w:val="78"/>
  </w:num>
  <w:num w:numId="71" w16cid:durableId="1957171185">
    <w:abstractNumId w:val="75"/>
  </w:num>
  <w:num w:numId="72" w16cid:durableId="436024894">
    <w:abstractNumId w:val="61"/>
  </w:num>
  <w:num w:numId="73" w16cid:durableId="942302895">
    <w:abstractNumId w:val="68"/>
  </w:num>
  <w:num w:numId="74" w16cid:durableId="1684554285">
    <w:abstractNumId w:val="58"/>
  </w:num>
  <w:num w:numId="75" w16cid:durableId="226697181">
    <w:abstractNumId w:val="22"/>
  </w:num>
  <w:num w:numId="76" w16cid:durableId="1672679788">
    <w:abstractNumId w:val="17"/>
  </w:num>
  <w:num w:numId="77" w16cid:durableId="1810396565">
    <w:abstractNumId w:val="1"/>
  </w:num>
  <w:num w:numId="78" w16cid:durableId="1206335074">
    <w:abstractNumId w:val="31"/>
  </w:num>
  <w:num w:numId="79" w16cid:durableId="1031497250">
    <w:abstractNumId w:val="7"/>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4926"/>
    <w:rsid w:val="00003245"/>
    <w:rsid w:val="00003262"/>
    <w:rsid w:val="00005298"/>
    <w:rsid w:val="00021AEA"/>
    <w:rsid w:val="000244B2"/>
    <w:rsid w:val="00046F92"/>
    <w:rsid w:val="000660A5"/>
    <w:rsid w:val="00080B54"/>
    <w:rsid w:val="00082216"/>
    <w:rsid w:val="000A1973"/>
    <w:rsid w:val="000C6D8C"/>
    <w:rsid w:val="00133469"/>
    <w:rsid w:val="00145707"/>
    <w:rsid w:val="0016308F"/>
    <w:rsid w:val="00190966"/>
    <w:rsid w:val="001A4A9F"/>
    <w:rsid w:val="001D7555"/>
    <w:rsid w:val="001F7A5B"/>
    <w:rsid w:val="00230289"/>
    <w:rsid w:val="0024175D"/>
    <w:rsid w:val="00244926"/>
    <w:rsid w:val="0029595B"/>
    <w:rsid w:val="002E090E"/>
    <w:rsid w:val="002E670B"/>
    <w:rsid w:val="002F4F36"/>
    <w:rsid w:val="003119D5"/>
    <w:rsid w:val="0037622A"/>
    <w:rsid w:val="00386030"/>
    <w:rsid w:val="003B3528"/>
    <w:rsid w:val="003C1ACD"/>
    <w:rsid w:val="003D0B8F"/>
    <w:rsid w:val="00400477"/>
    <w:rsid w:val="0040754C"/>
    <w:rsid w:val="00432D3E"/>
    <w:rsid w:val="00453315"/>
    <w:rsid w:val="00462482"/>
    <w:rsid w:val="004A49BF"/>
    <w:rsid w:val="004A7770"/>
    <w:rsid w:val="004D0560"/>
    <w:rsid w:val="004D42B4"/>
    <w:rsid w:val="00500928"/>
    <w:rsid w:val="0050330D"/>
    <w:rsid w:val="00505504"/>
    <w:rsid w:val="00520C5E"/>
    <w:rsid w:val="00536126"/>
    <w:rsid w:val="00537A37"/>
    <w:rsid w:val="00562713"/>
    <w:rsid w:val="00580158"/>
    <w:rsid w:val="0058513C"/>
    <w:rsid w:val="005B584A"/>
    <w:rsid w:val="005D20B7"/>
    <w:rsid w:val="00644655"/>
    <w:rsid w:val="00645C72"/>
    <w:rsid w:val="006653EC"/>
    <w:rsid w:val="00685BFD"/>
    <w:rsid w:val="006A7E88"/>
    <w:rsid w:val="006B2059"/>
    <w:rsid w:val="006B7272"/>
    <w:rsid w:val="007255C2"/>
    <w:rsid w:val="00751248"/>
    <w:rsid w:val="00782185"/>
    <w:rsid w:val="007964BD"/>
    <w:rsid w:val="007A2B98"/>
    <w:rsid w:val="007A38C0"/>
    <w:rsid w:val="007A5961"/>
    <w:rsid w:val="007B265F"/>
    <w:rsid w:val="007C3669"/>
    <w:rsid w:val="007C79F4"/>
    <w:rsid w:val="007D6C5B"/>
    <w:rsid w:val="007E6318"/>
    <w:rsid w:val="007E65E5"/>
    <w:rsid w:val="007F1226"/>
    <w:rsid w:val="007F33FA"/>
    <w:rsid w:val="00811956"/>
    <w:rsid w:val="00830E2D"/>
    <w:rsid w:val="00891580"/>
    <w:rsid w:val="00893BDB"/>
    <w:rsid w:val="008A089B"/>
    <w:rsid w:val="008C0D9B"/>
    <w:rsid w:val="008C3FF0"/>
    <w:rsid w:val="008D1078"/>
    <w:rsid w:val="008F5AC8"/>
    <w:rsid w:val="0092544C"/>
    <w:rsid w:val="00932701"/>
    <w:rsid w:val="00934F4F"/>
    <w:rsid w:val="00946AA2"/>
    <w:rsid w:val="0096417F"/>
    <w:rsid w:val="00995C08"/>
    <w:rsid w:val="009A4EE0"/>
    <w:rsid w:val="009B2A5F"/>
    <w:rsid w:val="009C56E6"/>
    <w:rsid w:val="009D29E4"/>
    <w:rsid w:val="00A1201A"/>
    <w:rsid w:val="00A14453"/>
    <w:rsid w:val="00A269A9"/>
    <w:rsid w:val="00A41080"/>
    <w:rsid w:val="00A57DA1"/>
    <w:rsid w:val="00A62CA1"/>
    <w:rsid w:val="00A659E5"/>
    <w:rsid w:val="00A67B5C"/>
    <w:rsid w:val="00AE684A"/>
    <w:rsid w:val="00B071D2"/>
    <w:rsid w:val="00B131F4"/>
    <w:rsid w:val="00B66544"/>
    <w:rsid w:val="00B85C84"/>
    <w:rsid w:val="00B864EE"/>
    <w:rsid w:val="00BC74D4"/>
    <w:rsid w:val="00BE1F2B"/>
    <w:rsid w:val="00C04C68"/>
    <w:rsid w:val="00C04E9D"/>
    <w:rsid w:val="00C063E8"/>
    <w:rsid w:val="00C20195"/>
    <w:rsid w:val="00C23761"/>
    <w:rsid w:val="00C254D3"/>
    <w:rsid w:val="00C81AB4"/>
    <w:rsid w:val="00C86111"/>
    <w:rsid w:val="00C97D12"/>
    <w:rsid w:val="00CE7517"/>
    <w:rsid w:val="00D10B56"/>
    <w:rsid w:val="00D32E17"/>
    <w:rsid w:val="00D41405"/>
    <w:rsid w:val="00D52F67"/>
    <w:rsid w:val="00D63ED9"/>
    <w:rsid w:val="00D656CD"/>
    <w:rsid w:val="00D65CA3"/>
    <w:rsid w:val="00D7252B"/>
    <w:rsid w:val="00D834E1"/>
    <w:rsid w:val="00D92F73"/>
    <w:rsid w:val="00DA00F2"/>
    <w:rsid w:val="00DA331F"/>
    <w:rsid w:val="00DC26A3"/>
    <w:rsid w:val="00E338DB"/>
    <w:rsid w:val="00E61B69"/>
    <w:rsid w:val="00E76A40"/>
    <w:rsid w:val="00EF16DF"/>
    <w:rsid w:val="00F17A13"/>
    <w:rsid w:val="00F50797"/>
    <w:rsid w:val="00F52916"/>
    <w:rsid w:val="00F701AA"/>
    <w:rsid w:val="00F726E1"/>
    <w:rsid w:val="00F731CA"/>
    <w:rsid w:val="00F92554"/>
    <w:rsid w:val="00FC518C"/>
    <w:rsid w:val="00FF30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3EAC3B"/>
  <w15:docId w15:val="{BE1BEEE7-7312-40B5-A75F-A895395F1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390" w:hanging="225"/>
      <w:outlineLvl w:val="0"/>
    </w:pPr>
    <w:rPr>
      <w:b/>
      <w:bCs/>
      <w:u w:val="single" w:color="000000"/>
    </w:rPr>
  </w:style>
  <w:style w:type="paragraph" w:styleId="Heading3">
    <w:name w:val="heading 3"/>
    <w:basedOn w:val="Normal"/>
    <w:next w:val="Normal"/>
    <w:link w:val="Heading3Char"/>
    <w:uiPriority w:val="9"/>
    <w:semiHidden/>
    <w:unhideWhenUsed/>
    <w:qFormat/>
    <w:rsid w:val="00500928"/>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C97D12"/>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65"/>
    </w:pPr>
  </w:style>
  <w:style w:type="paragraph" w:styleId="ListParagraph">
    <w:name w:val="List Paragraph"/>
    <w:basedOn w:val="Normal"/>
    <w:uiPriority w:val="34"/>
    <w:qFormat/>
    <w:pPr>
      <w:ind w:left="165"/>
    </w:pPr>
  </w:style>
  <w:style w:type="paragraph" w:customStyle="1" w:styleId="TableParagraph">
    <w:name w:val="Table Paragraph"/>
    <w:basedOn w:val="Normal"/>
    <w:uiPriority w:val="1"/>
    <w:qFormat/>
    <w:pPr>
      <w:spacing w:line="234" w:lineRule="exact"/>
      <w:ind w:left="104"/>
    </w:pPr>
  </w:style>
  <w:style w:type="character" w:customStyle="1" w:styleId="Heading3Char">
    <w:name w:val="Heading 3 Char"/>
    <w:basedOn w:val="DefaultParagraphFont"/>
    <w:link w:val="Heading3"/>
    <w:uiPriority w:val="9"/>
    <w:semiHidden/>
    <w:rsid w:val="00500928"/>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unhideWhenUsed/>
    <w:rsid w:val="00500928"/>
    <w:pPr>
      <w:widowControl/>
      <w:autoSpaceDE/>
      <w:autoSpaceDN/>
      <w:spacing w:before="100" w:beforeAutospacing="1" w:after="100" w:afterAutospacing="1"/>
    </w:pPr>
    <w:rPr>
      <w:sz w:val="24"/>
      <w:szCs w:val="24"/>
      <w:lang w:val="en-IN" w:eastAsia="en-IN"/>
    </w:rPr>
  </w:style>
  <w:style w:type="character" w:styleId="Strong">
    <w:name w:val="Strong"/>
    <w:basedOn w:val="DefaultParagraphFont"/>
    <w:uiPriority w:val="22"/>
    <w:qFormat/>
    <w:rsid w:val="00500928"/>
    <w:rPr>
      <w:b/>
      <w:bCs/>
    </w:rPr>
  </w:style>
  <w:style w:type="character" w:styleId="Emphasis">
    <w:name w:val="Emphasis"/>
    <w:basedOn w:val="DefaultParagraphFont"/>
    <w:uiPriority w:val="20"/>
    <w:qFormat/>
    <w:rsid w:val="00500928"/>
    <w:rPr>
      <w:i/>
      <w:iCs/>
    </w:rPr>
  </w:style>
  <w:style w:type="character" w:styleId="Hyperlink">
    <w:name w:val="Hyperlink"/>
    <w:basedOn w:val="DefaultParagraphFont"/>
    <w:uiPriority w:val="99"/>
    <w:unhideWhenUsed/>
    <w:rsid w:val="00F92554"/>
    <w:rPr>
      <w:color w:val="0000FF" w:themeColor="hyperlink"/>
      <w:u w:val="single"/>
    </w:rPr>
  </w:style>
  <w:style w:type="character" w:customStyle="1" w:styleId="UnresolvedMention1">
    <w:name w:val="Unresolved Mention1"/>
    <w:basedOn w:val="DefaultParagraphFont"/>
    <w:uiPriority w:val="99"/>
    <w:semiHidden/>
    <w:unhideWhenUsed/>
    <w:rsid w:val="00F92554"/>
    <w:rPr>
      <w:color w:val="605E5C"/>
      <w:shd w:val="clear" w:color="auto" w:fill="E1DFDD"/>
    </w:rPr>
  </w:style>
  <w:style w:type="paragraph" w:styleId="Header">
    <w:name w:val="header"/>
    <w:basedOn w:val="Normal"/>
    <w:link w:val="HeaderChar"/>
    <w:uiPriority w:val="99"/>
    <w:unhideWhenUsed/>
    <w:rsid w:val="007E65E5"/>
    <w:pPr>
      <w:tabs>
        <w:tab w:val="center" w:pos="4513"/>
        <w:tab w:val="right" w:pos="9026"/>
      </w:tabs>
    </w:pPr>
  </w:style>
  <w:style w:type="character" w:customStyle="1" w:styleId="HeaderChar">
    <w:name w:val="Header Char"/>
    <w:basedOn w:val="DefaultParagraphFont"/>
    <w:link w:val="Header"/>
    <w:uiPriority w:val="99"/>
    <w:rsid w:val="007E65E5"/>
    <w:rPr>
      <w:rFonts w:ascii="Times New Roman" w:eastAsia="Times New Roman" w:hAnsi="Times New Roman" w:cs="Times New Roman"/>
    </w:rPr>
  </w:style>
  <w:style w:type="paragraph" w:styleId="Footer">
    <w:name w:val="footer"/>
    <w:basedOn w:val="Normal"/>
    <w:link w:val="FooterChar"/>
    <w:uiPriority w:val="99"/>
    <w:unhideWhenUsed/>
    <w:rsid w:val="007E65E5"/>
    <w:pPr>
      <w:tabs>
        <w:tab w:val="center" w:pos="4513"/>
        <w:tab w:val="right" w:pos="9026"/>
      </w:tabs>
    </w:pPr>
  </w:style>
  <w:style w:type="character" w:customStyle="1" w:styleId="FooterChar">
    <w:name w:val="Footer Char"/>
    <w:basedOn w:val="DefaultParagraphFont"/>
    <w:link w:val="Footer"/>
    <w:uiPriority w:val="99"/>
    <w:rsid w:val="007E65E5"/>
    <w:rPr>
      <w:rFonts w:ascii="Times New Roman" w:eastAsia="Times New Roman" w:hAnsi="Times New Roman" w:cs="Times New Roman"/>
    </w:rPr>
  </w:style>
  <w:style w:type="paragraph" w:styleId="NoSpacing">
    <w:name w:val="No Spacing"/>
    <w:link w:val="NoSpacingChar"/>
    <w:uiPriority w:val="1"/>
    <w:qFormat/>
    <w:rsid w:val="00021AEA"/>
    <w:pPr>
      <w:widowControl/>
      <w:autoSpaceDE/>
      <w:autoSpaceDN/>
    </w:pPr>
    <w:rPr>
      <w:rFonts w:eastAsiaTheme="minorEastAsia"/>
    </w:rPr>
  </w:style>
  <w:style w:type="character" w:customStyle="1" w:styleId="NoSpacingChar">
    <w:name w:val="No Spacing Char"/>
    <w:basedOn w:val="DefaultParagraphFont"/>
    <w:link w:val="NoSpacing"/>
    <w:uiPriority w:val="1"/>
    <w:rsid w:val="00021AEA"/>
    <w:rPr>
      <w:rFonts w:eastAsiaTheme="minorEastAsia"/>
    </w:rPr>
  </w:style>
  <w:style w:type="paragraph" w:styleId="Title">
    <w:name w:val="Title"/>
    <w:basedOn w:val="Normal"/>
    <w:next w:val="Normal"/>
    <w:link w:val="TitleChar"/>
    <w:uiPriority w:val="10"/>
    <w:qFormat/>
    <w:rsid w:val="00A4108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1080"/>
    <w:rPr>
      <w:rFonts w:asciiTheme="majorHAnsi" w:eastAsiaTheme="majorEastAsia" w:hAnsiTheme="majorHAnsi" w:cstheme="majorBidi"/>
      <w:spacing w:val="-10"/>
      <w:kern w:val="28"/>
      <w:sz w:val="56"/>
      <w:szCs w:val="56"/>
    </w:rPr>
  </w:style>
  <w:style w:type="character" w:styleId="SubtleReference">
    <w:name w:val="Subtle Reference"/>
    <w:basedOn w:val="DefaultParagraphFont"/>
    <w:uiPriority w:val="31"/>
    <w:qFormat/>
    <w:rsid w:val="00A41080"/>
    <w:rPr>
      <w:smallCaps/>
      <w:color w:val="5A5A5A" w:themeColor="text1" w:themeTint="A5"/>
    </w:rPr>
  </w:style>
  <w:style w:type="table" w:styleId="TableGrid">
    <w:name w:val="Table Grid"/>
    <w:basedOn w:val="TableNormal"/>
    <w:uiPriority w:val="39"/>
    <w:rsid w:val="003119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C97D12"/>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5071887">
      <w:bodyDiv w:val="1"/>
      <w:marLeft w:val="0"/>
      <w:marRight w:val="0"/>
      <w:marTop w:val="0"/>
      <w:marBottom w:val="0"/>
      <w:divBdr>
        <w:top w:val="none" w:sz="0" w:space="0" w:color="auto"/>
        <w:left w:val="none" w:sz="0" w:space="0" w:color="auto"/>
        <w:bottom w:val="none" w:sz="0" w:space="0" w:color="auto"/>
        <w:right w:val="none" w:sz="0" w:space="0" w:color="auto"/>
      </w:divBdr>
    </w:div>
    <w:div w:id="503713142">
      <w:bodyDiv w:val="1"/>
      <w:marLeft w:val="0"/>
      <w:marRight w:val="0"/>
      <w:marTop w:val="0"/>
      <w:marBottom w:val="0"/>
      <w:divBdr>
        <w:top w:val="none" w:sz="0" w:space="0" w:color="auto"/>
        <w:left w:val="none" w:sz="0" w:space="0" w:color="auto"/>
        <w:bottom w:val="none" w:sz="0" w:space="0" w:color="auto"/>
        <w:right w:val="none" w:sz="0" w:space="0" w:color="auto"/>
      </w:divBdr>
    </w:div>
    <w:div w:id="1310020552">
      <w:bodyDiv w:val="1"/>
      <w:marLeft w:val="0"/>
      <w:marRight w:val="0"/>
      <w:marTop w:val="0"/>
      <w:marBottom w:val="0"/>
      <w:divBdr>
        <w:top w:val="none" w:sz="0" w:space="0" w:color="auto"/>
        <w:left w:val="none" w:sz="0" w:space="0" w:color="auto"/>
        <w:bottom w:val="none" w:sz="0" w:space="0" w:color="auto"/>
        <w:right w:val="none" w:sz="0" w:space="0" w:color="auto"/>
      </w:divBdr>
    </w:div>
    <w:div w:id="1467771363">
      <w:bodyDiv w:val="1"/>
      <w:marLeft w:val="0"/>
      <w:marRight w:val="0"/>
      <w:marTop w:val="0"/>
      <w:marBottom w:val="0"/>
      <w:divBdr>
        <w:top w:val="none" w:sz="0" w:space="0" w:color="auto"/>
        <w:left w:val="none" w:sz="0" w:space="0" w:color="auto"/>
        <w:bottom w:val="none" w:sz="0" w:space="0" w:color="auto"/>
        <w:right w:val="none" w:sz="0" w:space="0" w:color="auto"/>
      </w:divBdr>
    </w:div>
    <w:div w:id="1634485348">
      <w:bodyDiv w:val="1"/>
      <w:marLeft w:val="0"/>
      <w:marRight w:val="0"/>
      <w:marTop w:val="0"/>
      <w:marBottom w:val="0"/>
      <w:divBdr>
        <w:top w:val="none" w:sz="0" w:space="0" w:color="auto"/>
        <w:left w:val="none" w:sz="0" w:space="0" w:color="auto"/>
        <w:bottom w:val="none" w:sz="0" w:space="0" w:color="auto"/>
        <w:right w:val="none" w:sz="0" w:space="0" w:color="auto"/>
      </w:divBdr>
      <w:divsChild>
        <w:div w:id="2310438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onpharma.com"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cid:image001.png@01DBBB4F.3D8B2020"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cid:image001.png@01DBBB4F.3D8B2020" TargetMode="External"/><Relationship Id="rId2" Type="http://schemas.microsoft.com/office/2007/relationships/hdphoto" Target="media/hdphoto1.wdp"/><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6F8C624CB9940A2B36DFDDB1E4EF112"/>
        <w:category>
          <w:name w:val="General"/>
          <w:gallery w:val="placeholder"/>
        </w:category>
        <w:types>
          <w:type w:val="bbPlcHdr"/>
        </w:types>
        <w:behaviors>
          <w:behavior w:val="content"/>
        </w:behaviors>
        <w:guid w:val="{368ABCCE-B8B5-4E61-A9CE-B3776F2A29CE}"/>
      </w:docPartPr>
      <w:docPartBody>
        <w:p w:rsidR="00555924" w:rsidRDefault="00A9421C" w:rsidP="00A9421C">
          <w:pPr>
            <w:pStyle w:val="26F8C624CB9940A2B36DFDDB1E4EF112"/>
          </w:pPr>
          <w:r>
            <w:rPr>
              <w:rFonts w:asciiTheme="majorHAnsi" w:eastAsiaTheme="majorEastAsia" w:hAnsiTheme="majorHAnsi" w:cstheme="majorBidi"/>
              <w:caps/>
              <w:color w:val="4472C4" w:themeColor="accent1"/>
              <w:sz w:val="80"/>
              <w:szCs w:val="80"/>
            </w:rPr>
            <w:t>[Document title]</w:t>
          </w:r>
        </w:p>
      </w:docPartBody>
    </w:docPart>
    <w:docPart>
      <w:docPartPr>
        <w:name w:val="8A68F29C7E7E4A04BF60A6226CC08BED"/>
        <w:category>
          <w:name w:val="General"/>
          <w:gallery w:val="placeholder"/>
        </w:category>
        <w:types>
          <w:type w:val="bbPlcHdr"/>
        </w:types>
        <w:behaviors>
          <w:behavior w:val="content"/>
        </w:behaviors>
        <w:guid w:val="{E8B2F266-1838-4CA2-9E68-C86F8568D276}"/>
      </w:docPartPr>
      <w:docPartBody>
        <w:p w:rsidR="00555924" w:rsidRDefault="00A9421C" w:rsidP="00A9421C">
          <w:pPr>
            <w:pStyle w:val="8A68F29C7E7E4A04BF60A6226CC08BED"/>
          </w:pPr>
          <w:r>
            <w:rPr>
              <w:color w:val="4472C4" w:themeColor="accent1"/>
              <w:sz w:val="28"/>
              <w:szCs w:val="28"/>
            </w:rPr>
            <w:t>[Document subtitle]</w:t>
          </w:r>
        </w:p>
      </w:docPartBody>
    </w:docPart>
    <w:docPart>
      <w:docPartPr>
        <w:name w:val="3A1DA86D9E7747C183E33D7B7979D046"/>
        <w:category>
          <w:name w:val="General"/>
          <w:gallery w:val="placeholder"/>
        </w:category>
        <w:types>
          <w:type w:val="bbPlcHdr"/>
        </w:types>
        <w:behaviors>
          <w:behavior w:val="content"/>
        </w:behaviors>
        <w:guid w:val="{48B990B1-0410-4DBA-A214-FC68710D21C9}"/>
      </w:docPartPr>
      <w:docPartBody>
        <w:p w:rsidR="000B70E2" w:rsidRDefault="000B70E2" w:rsidP="000B70E2">
          <w:pPr>
            <w:pStyle w:val="3A1DA86D9E7747C183E33D7B7979D046"/>
          </w:pPr>
          <w:r>
            <w:rPr>
              <w:rFonts w:asciiTheme="majorHAnsi" w:eastAsiaTheme="majorEastAsia" w:hAnsiTheme="majorHAnsi" w:cstheme="majorBidi"/>
              <w:caps/>
              <w:color w:val="4472C4" w:themeColor="accent1"/>
              <w:sz w:val="80"/>
              <w:szCs w:val="80"/>
            </w:rPr>
            <w:t>[Document title]</w:t>
          </w:r>
        </w:p>
      </w:docPartBody>
    </w:docPart>
    <w:docPart>
      <w:docPartPr>
        <w:name w:val="9E35C216315648D38E8D2719EEA2A7C0"/>
        <w:category>
          <w:name w:val="General"/>
          <w:gallery w:val="placeholder"/>
        </w:category>
        <w:types>
          <w:type w:val="bbPlcHdr"/>
        </w:types>
        <w:behaviors>
          <w:behavior w:val="content"/>
        </w:behaviors>
        <w:guid w:val="{2C08CA8E-922D-4ECA-AEAF-ACA971ED8F18}"/>
      </w:docPartPr>
      <w:docPartBody>
        <w:p w:rsidR="000B70E2" w:rsidRDefault="000B70E2" w:rsidP="000B70E2">
          <w:pPr>
            <w:pStyle w:val="9E35C216315648D38E8D2719EEA2A7C0"/>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21C"/>
    <w:rsid w:val="000B70E2"/>
    <w:rsid w:val="000C38AF"/>
    <w:rsid w:val="000F1E26"/>
    <w:rsid w:val="00374ED4"/>
    <w:rsid w:val="00555924"/>
    <w:rsid w:val="00A57BBC"/>
    <w:rsid w:val="00A878FE"/>
    <w:rsid w:val="00A9421C"/>
    <w:rsid w:val="00D92F7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6F8C624CB9940A2B36DFDDB1E4EF112">
    <w:name w:val="26F8C624CB9940A2B36DFDDB1E4EF112"/>
    <w:rsid w:val="00A9421C"/>
  </w:style>
  <w:style w:type="paragraph" w:customStyle="1" w:styleId="8A68F29C7E7E4A04BF60A6226CC08BED">
    <w:name w:val="8A68F29C7E7E4A04BF60A6226CC08BED"/>
    <w:rsid w:val="00A9421C"/>
  </w:style>
  <w:style w:type="paragraph" w:customStyle="1" w:styleId="3A1DA86D9E7747C183E33D7B7979D046">
    <w:name w:val="3A1DA86D9E7747C183E33D7B7979D046"/>
    <w:rsid w:val="000B70E2"/>
  </w:style>
  <w:style w:type="paragraph" w:customStyle="1" w:styleId="9E35C216315648D38E8D2719EEA2A7C0">
    <w:name w:val="9E35C216315648D38E8D2719EEA2A7C0"/>
    <w:rsid w:val="000B70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718223-C5C1-424F-B302-9DDF21914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11719</Words>
  <Characters>66804</Characters>
  <Application>Microsoft Office Word</Application>
  <DocSecurity>0</DocSecurity>
  <Lines>556</Lines>
  <Paragraphs>156</Paragraphs>
  <ScaleCrop>false</ScaleCrop>
  <HeadingPairs>
    <vt:vector size="2" baseType="variant">
      <vt:variant>
        <vt:lpstr>Title</vt:lpstr>
      </vt:variant>
      <vt:variant>
        <vt:i4>1</vt:i4>
      </vt:variant>
    </vt:vector>
  </HeadingPairs>
  <TitlesOfParts>
    <vt:vector size="1" baseType="lpstr">
      <vt:lpstr>THEON PHARMACEUTICALS LIMITED</vt:lpstr>
    </vt:vector>
  </TitlesOfParts>
  <Company/>
  <LinksUpToDate>false</LinksUpToDate>
  <CharactersWithSpaces>78367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THEON PHARMACEUTICALS LIMITED</dc:title>
  <dc:subject>CORPORATE SOCIAL RESPONSIBILITY POLICY</dc:subject>
  <dc:creator>rachit</dc:creator>
  <cp:lastModifiedBy>Anumeha Dhuliya</cp:lastModifiedBy>
  <cp:revision>2</cp:revision>
  <cp:lastPrinted>2025-05-03T10:40:00Z</cp:lastPrinted>
  <dcterms:created xsi:type="dcterms:W3CDTF">2025-07-08T10:02:00Z</dcterms:created>
  <dcterms:modified xsi:type="dcterms:W3CDTF">2025-07-08T10:02:00Z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2022-03-31T00:00:00Z</vt:filetime>
  </property>
  <property fmtid="{D5CDD505-2E9C-101B-9397-08002B2CF9AE}" pid="3" name="Creator">
    <vt:lpwstr>Microsoft® Word 2016</vt:lpwstr>
  </property>
  <property fmtid="{D5CDD505-2E9C-101B-9397-08002B2CF9AE}" pid="4" name="LastSaved">
    <vt:filetime>2025-05-02T00:00:00Z</vt:filetime>
  </property>
  <property fmtid="{D5CDD505-2E9C-101B-9397-08002B2CF9AE}" pid="5" name="Producer">
    <vt:lpwstr>www.ilovepdf.com</vt:lpwstr>
  </property>
</Properties>
</file>